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C810" w14:textId="77777777" w:rsidR="00B950E8" w:rsidRDefault="00B950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75220984" w14:textId="77777777" w:rsidR="00B950E8" w:rsidRDefault="00B950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35D408F6" w14:textId="77777777" w:rsidR="00B950E8" w:rsidRDefault="00B950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22689086" w14:textId="77777777" w:rsidR="00B950E8" w:rsidRDefault="00B950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207D1F47" w14:textId="77777777" w:rsidR="00B950E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ex New Bold Italic" w:eastAsia="Apex New Bold Italic" w:hAnsi="Apex New Bold Italic" w:cs="Apex New Bold Italic"/>
          <w:b/>
          <w:sz w:val="52"/>
          <w:szCs w:val="52"/>
        </w:rPr>
      </w:pPr>
      <w:r>
        <w:rPr>
          <w:rFonts w:ascii="Apex New Bold Italic" w:eastAsia="Apex New Bold Italic" w:hAnsi="Apex New Bold Italic" w:cs="Apex New Bold Italic"/>
          <w:b/>
          <w:color w:val="2F5496"/>
          <w:sz w:val="52"/>
          <w:szCs w:val="52"/>
        </w:rPr>
        <w:t xml:space="preserve">Guía de Exploración </w:t>
      </w:r>
      <w:r>
        <w:rPr>
          <w:rFonts w:ascii="Apex New Bold Italic" w:eastAsia="Apex New Bold Italic" w:hAnsi="Apex New Bold Italic" w:cs="Apex New Bold Italic"/>
          <w:b/>
          <w:sz w:val="52"/>
          <w:szCs w:val="52"/>
        </w:rPr>
        <w:t>4/3°</w:t>
      </w:r>
    </w:p>
    <w:p w14:paraId="7B259BEA" w14:textId="77777777" w:rsidR="00B950E8" w:rsidRDefault="00000000">
      <w:pPr>
        <w:widowControl w:val="0"/>
        <w:spacing w:after="240"/>
        <w:ind w:left="809"/>
        <w:rPr>
          <w:rFonts w:ascii="Apex New Medium" w:eastAsia="Apex New Medium" w:hAnsi="Apex New Medium" w:cs="Apex New Medium"/>
          <w:color w:val="0070C0"/>
          <w:sz w:val="28"/>
          <w:szCs w:val="28"/>
        </w:rPr>
      </w:pPr>
      <w:r>
        <w:rPr>
          <w:rFonts w:ascii="Apex New Medium" w:eastAsia="Apex New Medium" w:hAnsi="Apex New Medium" w:cs="Apex New Medium"/>
          <w:b/>
          <w:sz w:val="28"/>
          <w:szCs w:val="28"/>
        </w:rPr>
        <w:t xml:space="preserve">Aplicación Conexión Total </w:t>
      </w:r>
    </w:p>
    <w:p w14:paraId="6CDB57E4" w14:textId="77777777" w:rsidR="00B950E8" w:rsidRPr="00875552" w:rsidRDefault="00000000">
      <w:pPr>
        <w:numPr>
          <w:ilvl w:val="0"/>
          <w:numId w:val="1"/>
        </w:numPr>
        <w:spacing w:after="240" w:line="240" w:lineRule="auto"/>
        <w:rPr>
          <w:rFonts w:eastAsia="Apex New Bold" w:cs="Apex New Bold"/>
          <w:color w:val="2F5496"/>
          <w:sz w:val="24"/>
          <w:szCs w:val="24"/>
        </w:rPr>
      </w:pPr>
      <w:r w:rsidRPr="00875552">
        <w:rPr>
          <w:rFonts w:eastAsia="Apex New Bold" w:cs="Apex New Bold"/>
          <w:sz w:val="24"/>
          <w:szCs w:val="24"/>
        </w:rPr>
        <w:t xml:space="preserve">En los Órdenes del Amor, vemos nuestro lugar en el sistema familiar (laboral, educacional, </w:t>
      </w:r>
      <w:proofErr w:type="spellStart"/>
      <w:r w:rsidRPr="00875552">
        <w:rPr>
          <w:rFonts w:eastAsia="Apex New Bold" w:cs="Apex New Bold"/>
          <w:sz w:val="24"/>
          <w:szCs w:val="24"/>
        </w:rPr>
        <w:t>etc</w:t>
      </w:r>
      <w:proofErr w:type="spellEnd"/>
      <w:r w:rsidRPr="00875552">
        <w:rPr>
          <w:rFonts w:eastAsia="Apex New Bold" w:cs="Apex New Bold"/>
          <w:sz w:val="24"/>
          <w:szCs w:val="24"/>
        </w:rPr>
        <w:t>… en todos los ámbitos de la vida), con lo visto en clases, si todo está ordenado todo fluye en perfecta armonía. Recuerda que no hay lugares buenos o malos, solo son; reconocer lo que es, nos ayuda a movernos en consciencia a un mejor lugar.</w:t>
      </w:r>
    </w:p>
    <w:p w14:paraId="35C7B7A5" w14:textId="32220628" w:rsidR="00B950E8" w:rsidRPr="00875552" w:rsidRDefault="00000000">
      <w:pPr>
        <w:spacing w:after="240" w:line="240" w:lineRule="auto"/>
        <w:ind w:left="720"/>
        <w:rPr>
          <w:rFonts w:eastAsia="Apex New Bold" w:cs="Apex New Bold"/>
          <w:sz w:val="24"/>
          <w:szCs w:val="24"/>
        </w:rPr>
      </w:pPr>
      <w:r w:rsidRPr="00875552">
        <w:rPr>
          <w:rFonts w:eastAsia="Apex New Bold" w:cs="Apex New Bold"/>
          <w:sz w:val="24"/>
          <w:szCs w:val="24"/>
        </w:rPr>
        <w:t xml:space="preserve">Te propongo que durante la conexión, dentro del Océano Llama Violeta, te conectes con tu cuerpo, piensa en tu mamá y </w:t>
      </w:r>
      <w:r w:rsidR="00875552" w:rsidRPr="00875552">
        <w:rPr>
          <w:rFonts w:eastAsia="Apex New Bold" w:cs="Apex New Bold"/>
          <w:sz w:val="24"/>
          <w:szCs w:val="24"/>
        </w:rPr>
        <w:t>fíjate</w:t>
      </w:r>
      <w:r w:rsidRPr="00875552">
        <w:rPr>
          <w:rFonts w:eastAsia="Apex New Bold" w:cs="Apex New Bold"/>
          <w:sz w:val="24"/>
          <w:szCs w:val="24"/>
        </w:rPr>
        <w:t xml:space="preserve"> dónde </w:t>
      </w:r>
      <w:r w:rsidR="00875552">
        <w:rPr>
          <w:rFonts w:eastAsia="Apex New Bold" w:cs="Apex New Bold"/>
          <w:sz w:val="24"/>
          <w:szCs w:val="24"/>
        </w:rPr>
        <w:t>sientes o percibes que ella se ubica</w:t>
      </w:r>
      <w:r w:rsidRPr="00875552">
        <w:rPr>
          <w:rFonts w:eastAsia="Apex New Bold" w:cs="Apex New Bold"/>
          <w:sz w:val="24"/>
          <w:szCs w:val="24"/>
        </w:rPr>
        <w:t xml:space="preserve"> en relación a ti (posición espacial) y luego haz lo mismo con tu papá ¿Descubriste qué lugar ocupas en tu familia de origen? ¿dónde estás tú en relación a ellos?</w:t>
      </w:r>
    </w:p>
    <w:p w14:paraId="49DD0B7C" w14:textId="77777777" w:rsidR="00B950E8" w:rsidRPr="00875552" w:rsidRDefault="00000000">
      <w:pPr>
        <w:numPr>
          <w:ilvl w:val="0"/>
          <w:numId w:val="1"/>
        </w:numPr>
        <w:spacing w:after="240" w:line="240" w:lineRule="auto"/>
        <w:rPr>
          <w:rFonts w:eastAsia="Apex New Bold" w:cs="Apex New Bold"/>
          <w:sz w:val="24"/>
          <w:szCs w:val="24"/>
        </w:rPr>
      </w:pPr>
      <w:r w:rsidRPr="00875552">
        <w:rPr>
          <w:rFonts w:eastAsia="Apex New Bold" w:cs="Apex New Bold"/>
          <w:sz w:val="24"/>
          <w:szCs w:val="24"/>
        </w:rPr>
        <w:t>Cuando te miraste a los ojos por primera vez en clases al espejo y te dijiste en voz alta: “te amo tal cual eres” ¿cómo te sentiste?</w:t>
      </w:r>
    </w:p>
    <w:p w14:paraId="400E6605" w14:textId="77777777" w:rsidR="00B950E8" w:rsidRPr="00875552" w:rsidRDefault="00000000">
      <w:pPr>
        <w:spacing w:after="240" w:line="240" w:lineRule="auto"/>
        <w:ind w:left="720"/>
        <w:rPr>
          <w:rFonts w:eastAsia="Apex New Bold" w:cs="Apex New Bold"/>
          <w:sz w:val="24"/>
          <w:szCs w:val="24"/>
        </w:rPr>
      </w:pPr>
      <w:r w:rsidRPr="00875552">
        <w:rPr>
          <w:rFonts w:eastAsia="Apex New Bold" w:cs="Apex New Bold"/>
          <w:sz w:val="24"/>
          <w:szCs w:val="24"/>
        </w:rPr>
        <w:t>Después de mirarte una semana a los ojos amándote ¿cómo te hace sentir?</w:t>
      </w:r>
    </w:p>
    <w:p w14:paraId="036C9CB8" w14:textId="77777777" w:rsidR="00B950E8" w:rsidRPr="00875552" w:rsidRDefault="00000000">
      <w:pPr>
        <w:spacing w:after="240" w:line="240" w:lineRule="auto"/>
        <w:ind w:left="720"/>
        <w:rPr>
          <w:rFonts w:eastAsia="Apex New Bold" w:cs="Apex New Bold"/>
          <w:sz w:val="24"/>
          <w:szCs w:val="24"/>
        </w:rPr>
      </w:pPr>
      <w:r w:rsidRPr="00875552">
        <w:rPr>
          <w:rFonts w:eastAsia="Apex New Bold" w:cs="Apex New Bold"/>
          <w:sz w:val="24"/>
          <w:szCs w:val="24"/>
        </w:rPr>
        <w:t>A los 15 días ¿qué cambios has percibido?</w:t>
      </w:r>
    </w:p>
    <w:p w14:paraId="78C4FC95" w14:textId="77777777" w:rsidR="00B950E8" w:rsidRPr="00875552" w:rsidRDefault="00000000">
      <w:pPr>
        <w:spacing w:after="240" w:line="240" w:lineRule="auto"/>
        <w:ind w:left="720"/>
        <w:rPr>
          <w:rFonts w:eastAsia="Apex New Bold" w:cs="Apex New Bold"/>
          <w:sz w:val="24"/>
          <w:szCs w:val="24"/>
        </w:rPr>
      </w:pPr>
      <w:r w:rsidRPr="00875552">
        <w:rPr>
          <w:rFonts w:eastAsia="Apex New Bold" w:cs="Apex New Bold"/>
          <w:sz w:val="24"/>
          <w:szCs w:val="24"/>
        </w:rPr>
        <w:t>A los 21 días ¿cómo es mirarte a los ojos con dulzura?</w:t>
      </w:r>
    </w:p>
    <w:p w14:paraId="2E820637" w14:textId="77777777" w:rsidR="00875552" w:rsidRPr="00875552" w:rsidRDefault="00000000">
      <w:pPr>
        <w:widowControl w:val="0"/>
        <w:numPr>
          <w:ilvl w:val="0"/>
          <w:numId w:val="1"/>
        </w:numPr>
        <w:spacing w:after="240"/>
        <w:rPr>
          <w:rFonts w:eastAsia="Apex New Bold" w:cs="Apex New Bold"/>
          <w:color w:val="2F5496"/>
          <w:sz w:val="24"/>
          <w:szCs w:val="24"/>
        </w:rPr>
      </w:pPr>
      <w:r w:rsidRPr="00875552">
        <w:rPr>
          <w:rFonts w:eastAsia="Apex New Bold" w:cs="Apex New Bold"/>
          <w:sz w:val="24"/>
          <w:szCs w:val="24"/>
        </w:rPr>
        <w:t xml:space="preserve">Amar es respetarse a uno mismo, el gozo de ir a cualquier lugar solo por amor. Amarnos es aceptarnos tal cual somos, tomar todas nuestras debilidades y/o carencias, </w:t>
      </w:r>
    </w:p>
    <w:p w14:paraId="7034A653" w14:textId="77777777" w:rsidR="00875552" w:rsidRPr="00875552" w:rsidRDefault="00000000" w:rsidP="00875552">
      <w:pPr>
        <w:widowControl w:val="0"/>
        <w:numPr>
          <w:ilvl w:val="1"/>
          <w:numId w:val="1"/>
        </w:numPr>
        <w:spacing w:after="240"/>
        <w:rPr>
          <w:rFonts w:eastAsia="Apex New Bold" w:cs="Apex New Bold"/>
          <w:color w:val="2F5496"/>
          <w:sz w:val="24"/>
          <w:szCs w:val="24"/>
        </w:rPr>
      </w:pPr>
      <w:r w:rsidRPr="00875552">
        <w:rPr>
          <w:rFonts w:eastAsia="Apex New Bold" w:cs="Apex New Bold"/>
          <w:sz w:val="24"/>
          <w:szCs w:val="24"/>
        </w:rPr>
        <w:t xml:space="preserve">¿Cómo te amas? </w:t>
      </w:r>
    </w:p>
    <w:p w14:paraId="080846FC" w14:textId="77777777" w:rsidR="00875552" w:rsidRPr="00875552" w:rsidRDefault="00000000" w:rsidP="00875552">
      <w:pPr>
        <w:widowControl w:val="0"/>
        <w:numPr>
          <w:ilvl w:val="1"/>
          <w:numId w:val="1"/>
        </w:numPr>
        <w:spacing w:after="240"/>
        <w:rPr>
          <w:rFonts w:eastAsia="Apex New Bold" w:cs="Apex New Bold"/>
          <w:color w:val="2F5496"/>
          <w:sz w:val="24"/>
          <w:szCs w:val="24"/>
        </w:rPr>
      </w:pPr>
      <w:r w:rsidRPr="00875552">
        <w:rPr>
          <w:rFonts w:eastAsia="Apex New Bold" w:cs="Apex New Bold"/>
          <w:sz w:val="24"/>
          <w:szCs w:val="24"/>
        </w:rPr>
        <w:t xml:space="preserve">¿cómo te tratas, qué te dices internamente? </w:t>
      </w:r>
    </w:p>
    <w:p w14:paraId="1E200A05" w14:textId="77777777" w:rsidR="00875552" w:rsidRPr="00875552" w:rsidRDefault="00000000" w:rsidP="00875552">
      <w:pPr>
        <w:widowControl w:val="0"/>
        <w:numPr>
          <w:ilvl w:val="1"/>
          <w:numId w:val="1"/>
        </w:numPr>
        <w:spacing w:after="240"/>
        <w:rPr>
          <w:rFonts w:eastAsia="Apex New Bold" w:cs="Apex New Bold"/>
          <w:color w:val="2F5496"/>
          <w:sz w:val="24"/>
          <w:szCs w:val="24"/>
        </w:rPr>
      </w:pPr>
      <w:r w:rsidRPr="00875552">
        <w:rPr>
          <w:rFonts w:eastAsia="Apex New Bold" w:cs="Apex New Bold"/>
          <w:sz w:val="24"/>
          <w:szCs w:val="24"/>
        </w:rPr>
        <w:t xml:space="preserve">¿en qué situaciones te puedes dar cuenta que no te estás amando? </w:t>
      </w:r>
    </w:p>
    <w:p w14:paraId="381AD3BE" w14:textId="1A98D888" w:rsidR="00B950E8" w:rsidRPr="00875552" w:rsidRDefault="00000000" w:rsidP="00875552">
      <w:pPr>
        <w:widowControl w:val="0"/>
        <w:numPr>
          <w:ilvl w:val="1"/>
          <w:numId w:val="1"/>
        </w:numPr>
        <w:spacing w:after="240"/>
        <w:rPr>
          <w:rFonts w:eastAsia="Apex New Bold" w:cs="Apex New Bold"/>
          <w:color w:val="2F5496"/>
          <w:sz w:val="24"/>
          <w:szCs w:val="24"/>
        </w:rPr>
      </w:pPr>
      <w:r w:rsidRPr="00875552">
        <w:rPr>
          <w:rFonts w:eastAsia="Apex New Bold" w:cs="Apex New Bold"/>
          <w:sz w:val="24"/>
          <w:szCs w:val="24"/>
        </w:rPr>
        <w:t xml:space="preserve">¿Habías internalizado que </w:t>
      </w:r>
      <w:r w:rsidR="00875552">
        <w:rPr>
          <w:rFonts w:eastAsia="Apex New Bold" w:cs="Apex New Bold"/>
          <w:sz w:val="24"/>
          <w:szCs w:val="24"/>
        </w:rPr>
        <w:t>eres</w:t>
      </w:r>
      <w:r w:rsidRPr="00875552">
        <w:rPr>
          <w:rFonts w:eastAsia="Apex New Bold" w:cs="Apex New Bold"/>
          <w:sz w:val="24"/>
          <w:szCs w:val="24"/>
        </w:rPr>
        <w:t xml:space="preserve"> perfect</w:t>
      </w:r>
      <w:r w:rsidR="00875552">
        <w:rPr>
          <w:rFonts w:eastAsia="Apex New Bold" w:cs="Apex New Bold"/>
          <w:sz w:val="24"/>
          <w:szCs w:val="24"/>
        </w:rPr>
        <w:t>a</w:t>
      </w:r>
      <w:r w:rsidRPr="00875552">
        <w:rPr>
          <w:rFonts w:eastAsia="Apex New Bold" w:cs="Apex New Bold"/>
          <w:sz w:val="24"/>
          <w:szCs w:val="24"/>
        </w:rPr>
        <w:t>?</w:t>
      </w:r>
    </w:p>
    <w:p w14:paraId="6E12B542" w14:textId="77777777" w:rsidR="00423978" w:rsidRDefault="00423978">
      <w:pPr>
        <w:widowControl w:val="0"/>
        <w:numPr>
          <w:ilvl w:val="0"/>
          <w:numId w:val="1"/>
        </w:numPr>
        <w:spacing w:after="240"/>
        <w:rPr>
          <w:rFonts w:eastAsia="Apex New Bold" w:cs="Apex New Bold"/>
          <w:sz w:val="24"/>
          <w:szCs w:val="24"/>
        </w:rPr>
      </w:pPr>
      <w:r>
        <w:rPr>
          <w:rFonts w:eastAsia="Apex New Bold" w:cs="Apex New Bold"/>
          <w:sz w:val="24"/>
          <w:szCs w:val="24"/>
        </w:rPr>
        <w:t>Recuerda que la función de la comunicación es lograr un objetivo determinado.</w:t>
      </w:r>
    </w:p>
    <w:p w14:paraId="4D47F4DE" w14:textId="02F0E1CA" w:rsidR="00423978" w:rsidRDefault="00000000" w:rsidP="00423978">
      <w:pPr>
        <w:widowControl w:val="0"/>
        <w:numPr>
          <w:ilvl w:val="1"/>
          <w:numId w:val="1"/>
        </w:numPr>
        <w:spacing w:after="240"/>
        <w:rPr>
          <w:rFonts w:eastAsia="Apex New Bold" w:cs="Apex New Bold"/>
          <w:sz w:val="24"/>
          <w:szCs w:val="24"/>
        </w:rPr>
      </w:pPr>
      <w:r w:rsidRPr="00875552">
        <w:rPr>
          <w:rFonts w:eastAsia="Apex New Bold" w:cs="Apex New Bold"/>
          <w:sz w:val="24"/>
          <w:szCs w:val="24"/>
        </w:rPr>
        <w:lastRenderedPageBreak/>
        <w:t xml:space="preserve">¿Cómo ha estado la comunicación con tu entorno? </w:t>
      </w:r>
      <w:r w:rsidR="00875552">
        <w:rPr>
          <w:rFonts w:eastAsia="Apex New Bold" w:cs="Apex New Bold"/>
          <w:sz w:val="24"/>
          <w:szCs w:val="24"/>
        </w:rPr>
        <w:t xml:space="preserve"> </w:t>
      </w:r>
    </w:p>
    <w:p w14:paraId="43E62645" w14:textId="0B92A726" w:rsidR="00875552" w:rsidRDefault="00423978" w:rsidP="00423978">
      <w:pPr>
        <w:widowControl w:val="0"/>
        <w:numPr>
          <w:ilvl w:val="1"/>
          <w:numId w:val="1"/>
        </w:numPr>
        <w:spacing w:after="240"/>
        <w:rPr>
          <w:rFonts w:eastAsia="Apex New Bold" w:cs="Apex New Bold"/>
          <w:sz w:val="24"/>
          <w:szCs w:val="24"/>
        </w:rPr>
      </w:pPr>
      <w:r>
        <w:rPr>
          <w:rFonts w:eastAsia="Apex New Bold" w:cs="Apex New Bold"/>
          <w:sz w:val="24"/>
          <w:szCs w:val="24"/>
        </w:rPr>
        <w:t>¿ El objetivo logrado ha sido el propuesto al iniciar la comunicación?</w:t>
      </w:r>
    </w:p>
    <w:p w14:paraId="19B967C1" w14:textId="77777777" w:rsidR="00423978" w:rsidRDefault="00000000">
      <w:pPr>
        <w:widowControl w:val="0"/>
        <w:numPr>
          <w:ilvl w:val="0"/>
          <w:numId w:val="1"/>
        </w:numPr>
        <w:spacing w:after="240"/>
        <w:rPr>
          <w:rFonts w:eastAsia="Apex New Bold" w:cs="Apex New Bold"/>
          <w:sz w:val="24"/>
          <w:szCs w:val="24"/>
        </w:rPr>
      </w:pPr>
      <w:r w:rsidRPr="00875552">
        <w:rPr>
          <w:rFonts w:eastAsia="Apex New Bold" w:cs="Apex New Bold"/>
          <w:sz w:val="24"/>
          <w:szCs w:val="24"/>
        </w:rPr>
        <w:t>¿</w:t>
      </w:r>
      <w:r w:rsidR="00423978">
        <w:rPr>
          <w:rFonts w:eastAsia="Apex New Bold" w:cs="Apex New Bold"/>
          <w:sz w:val="24"/>
          <w:szCs w:val="24"/>
        </w:rPr>
        <w:t>T</w:t>
      </w:r>
      <w:r w:rsidRPr="00875552">
        <w:rPr>
          <w:rFonts w:eastAsia="Apex New Bold" w:cs="Apex New Bold"/>
          <w:sz w:val="24"/>
          <w:szCs w:val="24"/>
        </w:rPr>
        <w:t xml:space="preserve">e das cuenta cuando has tenido una diferencia con alguien, si ha sido producto de rellenar, omitir o distorsionar el mensaje o qué el otro lo haga? </w:t>
      </w:r>
    </w:p>
    <w:p w14:paraId="783A0459" w14:textId="6AAD699C" w:rsidR="00B950E8" w:rsidRPr="00875552" w:rsidRDefault="00000000" w:rsidP="00423978">
      <w:pPr>
        <w:widowControl w:val="0"/>
        <w:numPr>
          <w:ilvl w:val="1"/>
          <w:numId w:val="1"/>
        </w:numPr>
        <w:spacing w:after="240"/>
        <w:rPr>
          <w:rFonts w:eastAsia="Apex New Bold" w:cs="Apex New Bold"/>
          <w:sz w:val="24"/>
          <w:szCs w:val="24"/>
        </w:rPr>
      </w:pPr>
      <w:r w:rsidRPr="00875552">
        <w:rPr>
          <w:rFonts w:eastAsia="Apex New Bold" w:cs="Apex New Bold"/>
          <w:sz w:val="24"/>
          <w:szCs w:val="24"/>
        </w:rPr>
        <w:t>¿Aplicas estos principios en la comunicación de tu vida diaria?</w:t>
      </w:r>
    </w:p>
    <w:p w14:paraId="27711973" w14:textId="77777777" w:rsidR="00B3684B" w:rsidRDefault="00000000">
      <w:pPr>
        <w:widowControl w:val="0"/>
        <w:numPr>
          <w:ilvl w:val="0"/>
          <w:numId w:val="1"/>
        </w:numPr>
        <w:spacing w:after="240"/>
        <w:rPr>
          <w:rFonts w:eastAsia="Apex New Bold" w:cs="Apex New Bold"/>
          <w:sz w:val="24"/>
          <w:szCs w:val="24"/>
        </w:rPr>
      </w:pPr>
      <w:r w:rsidRPr="00875552">
        <w:rPr>
          <w:rFonts w:eastAsia="Apex New Bold" w:cs="Apex New Bold"/>
          <w:sz w:val="24"/>
          <w:szCs w:val="24"/>
        </w:rPr>
        <w:t xml:space="preserve">El </w:t>
      </w:r>
      <w:proofErr w:type="spellStart"/>
      <w:r w:rsidRPr="00875552">
        <w:rPr>
          <w:rFonts w:eastAsia="Apex New Bold" w:cs="Apex New Bold"/>
          <w:sz w:val="24"/>
          <w:szCs w:val="24"/>
        </w:rPr>
        <w:t>Chakra</w:t>
      </w:r>
      <w:proofErr w:type="spellEnd"/>
      <w:r w:rsidRPr="00875552">
        <w:rPr>
          <w:rFonts w:eastAsia="Apex New Bold" w:cs="Apex New Bold"/>
          <w:sz w:val="24"/>
          <w:szCs w:val="24"/>
        </w:rPr>
        <w:t xml:space="preserve"> Corazón se relaciona con el Segundo Septenio, 7 y 14 años, donde el niño sale del movimiento, permitiéndole tomar contacto con el mundo de los sentimientos. Experimenta la belleza, “la vida es bella”… Tomando este conocimiento: </w:t>
      </w:r>
    </w:p>
    <w:p w14:paraId="50FC64E3" w14:textId="77777777" w:rsidR="00B3684B" w:rsidRDefault="00000000" w:rsidP="00B3684B">
      <w:pPr>
        <w:widowControl w:val="0"/>
        <w:numPr>
          <w:ilvl w:val="1"/>
          <w:numId w:val="1"/>
        </w:numPr>
        <w:spacing w:after="240"/>
        <w:rPr>
          <w:rFonts w:eastAsia="Apex New Bold" w:cs="Apex New Bold"/>
          <w:sz w:val="24"/>
          <w:szCs w:val="24"/>
        </w:rPr>
      </w:pPr>
      <w:r w:rsidRPr="00875552">
        <w:rPr>
          <w:rFonts w:eastAsia="Apex New Bold" w:cs="Apex New Bold"/>
          <w:sz w:val="24"/>
          <w:szCs w:val="24"/>
        </w:rPr>
        <w:t>¿Cómo estoy e</w:t>
      </w:r>
      <w:r w:rsidR="00B3684B">
        <w:rPr>
          <w:rFonts w:eastAsia="Apex New Bold" w:cs="Apex New Bold"/>
          <w:sz w:val="24"/>
          <w:szCs w:val="24"/>
        </w:rPr>
        <w:t xml:space="preserve">nfrentando </w:t>
      </w:r>
      <w:r w:rsidRPr="00875552">
        <w:rPr>
          <w:rFonts w:eastAsia="Apex New Bold" w:cs="Apex New Bold"/>
          <w:sz w:val="24"/>
          <w:szCs w:val="24"/>
        </w:rPr>
        <w:t xml:space="preserve">hoy mis sentimientos más recurrentes? </w:t>
      </w:r>
    </w:p>
    <w:p w14:paraId="1C933C1A" w14:textId="50CC9F74" w:rsidR="00B3684B" w:rsidRDefault="00B3684B" w:rsidP="00B3684B">
      <w:pPr>
        <w:widowControl w:val="0"/>
        <w:numPr>
          <w:ilvl w:val="1"/>
          <w:numId w:val="1"/>
        </w:numPr>
        <w:spacing w:after="240"/>
        <w:rPr>
          <w:rFonts w:eastAsia="Apex New Bold" w:cs="Apex New Bold"/>
          <w:sz w:val="24"/>
          <w:szCs w:val="24"/>
        </w:rPr>
      </w:pPr>
      <w:r>
        <w:rPr>
          <w:rFonts w:eastAsia="Apex New Bold" w:cs="Apex New Bold"/>
          <w:sz w:val="24"/>
          <w:szCs w:val="24"/>
        </w:rPr>
        <w:t>¿</w:t>
      </w:r>
      <w:r w:rsidRPr="00875552">
        <w:rPr>
          <w:rFonts w:eastAsia="Apex New Bold" w:cs="Apex New Bold"/>
          <w:sz w:val="24"/>
          <w:szCs w:val="24"/>
        </w:rPr>
        <w:t>Los estoy mirando, reconociendo ya sea a través de los espejos externos</w:t>
      </w:r>
      <w:r>
        <w:rPr>
          <w:rFonts w:eastAsia="Apex New Bold" w:cs="Apex New Bold"/>
          <w:sz w:val="24"/>
          <w:szCs w:val="24"/>
        </w:rPr>
        <w:t xml:space="preserve"> o en mí mismo?</w:t>
      </w:r>
    </w:p>
    <w:p w14:paraId="1436CD3D" w14:textId="230F76FA" w:rsidR="00B950E8" w:rsidRPr="00B3684B" w:rsidRDefault="00B3684B" w:rsidP="00B3684B">
      <w:pPr>
        <w:widowControl w:val="0"/>
        <w:numPr>
          <w:ilvl w:val="1"/>
          <w:numId w:val="1"/>
        </w:numPr>
        <w:spacing w:after="240"/>
        <w:rPr>
          <w:rFonts w:eastAsia="Apex New Bold" w:cs="Apex New Bold"/>
          <w:sz w:val="24"/>
          <w:szCs w:val="24"/>
        </w:rPr>
      </w:pPr>
      <w:r w:rsidRPr="00B3684B">
        <w:rPr>
          <w:rFonts w:eastAsia="Apex New Bold" w:cs="Apex New Bold"/>
          <w:sz w:val="24"/>
          <w:szCs w:val="24"/>
        </w:rPr>
        <w:t xml:space="preserve">Luego de mirarlos, </w:t>
      </w:r>
      <w:r>
        <w:rPr>
          <w:rFonts w:eastAsia="Apex New Bold" w:cs="Apex New Bold"/>
          <w:sz w:val="24"/>
          <w:szCs w:val="24"/>
        </w:rPr>
        <w:t>¿</w:t>
      </w:r>
      <w:r w:rsidRPr="00B3684B">
        <w:rPr>
          <w:rFonts w:eastAsia="Apex New Bold" w:cs="Apex New Bold"/>
          <w:sz w:val="24"/>
          <w:szCs w:val="24"/>
        </w:rPr>
        <w:t>los estoy gestionando y cómo lo hago?</w:t>
      </w:r>
    </w:p>
    <w:p w14:paraId="7A3A4C8F" w14:textId="77777777" w:rsidR="00C51D35" w:rsidRPr="00875552" w:rsidRDefault="00C51D35" w:rsidP="00C51D35">
      <w:pPr>
        <w:widowControl w:val="0"/>
        <w:numPr>
          <w:ilvl w:val="0"/>
          <w:numId w:val="1"/>
        </w:numPr>
        <w:spacing w:after="240"/>
        <w:rPr>
          <w:rFonts w:eastAsia="Apex New Bold" w:cs="Apex New Bold"/>
          <w:sz w:val="24"/>
          <w:szCs w:val="24"/>
        </w:rPr>
      </w:pPr>
      <w:r w:rsidRPr="00875552">
        <w:rPr>
          <w:rFonts w:eastAsia="Apex New Bold" w:cs="Apex New Bold"/>
          <w:sz w:val="24"/>
          <w:szCs w:val="24"/>
        </w:rPr>
        <w:t>Con respecto a la agresión percibida del entorno:</w:t>
      </w:r>
    </w:p>
    <w:p w14:paraId="2997F121" w14:textId="77777777" w:rsidR="00C51D35" w:rsidRPr="00875552" w:rsidRDefault="00C51D35" w:rsidP="00C51D35">
      <w:pPr>
        <w:widowControl w:val="0"/>
        <w:numPr>
          <w:ilvl w:val="0"/>
          <w:numId w:val="2"/>
        </w:numPr>
        <w:rPr>
          <w:rFonts w:eastAsia="Apex New Bold" w:cs="Apex New Bold"/>
          <w:sz w:val="24"/>
          <w:szCs w:val="24"/>
        </w:rPr>
      </w:pPr>
      <w:r w:rsidRPr="00875552">
        <w:rPr>
          <w:rFonts w:eastAsia="Apex New Bold" w:cs="Apex New Bold"/>
          <w:sz w:val="24"/>
          <w:szCs w:val="24"/>
        </w:rPr>
        <w:t>¿Cuán frecuentemente estoy sintiendo “agresión” de un otro en mi vida diaria?</w:t>
      </w:r>
    </w:p>
    <w:p w14:paraId="450A371C" w14:textId="77777777" w:rsidR="00C51D35" w:rsidRDefault="00C51D35" w:rsidP="00C51D35">
      <w:pPr>
        <w:widowControl w:val="0"/>
        <w:numPr>
          <w:ilvl w:val="0"/>
          <w:numId w:val="2"/>
        </w:numPr>
        <w:rPr>
          <w:rFonts w:eastAsia="Apex New Bold" w:cs="Apex New Bold"/>
          <w:sz w:val="24"/>
          <w:szCs w:val="24"/>
        </w:rPr>
      </w:pPr>
      <w:r w:rsidRPr="00875552">
        <w:rPr>
          <w:rFonts w:eastAsia="Apex New Bold" w:cs="Apex New Bold"/>
          <w:sz w:val="24"/>
          <w:szCs w:val="24"/>
        </w:rPr>
        <w:t xml:space="preserve">Si me miro a mí mismo, </w:t>
      </w:r>
      <w:r>
        <w:rPr>
          <w:rFonts w:eastAsia="Apex New Bold" w:cs="Apex New Bold"/>
          <w:sz w:val="24"/>
          <w:szCs w:val="24"/>
        </w:rPr>
        <w:t>¿qué hay en mi actitud que le provoca enojo a esa persona?</w:t>
      </w:r>
    </w:p>
    <w:p w14:paraId="33F108E3" w14:textId="77777777" w:rsidR="00C51D35" w:rsidRPr="00875552" w:rsidRDefault="00C51D35" w:rsidP="00C51D35">
      <w:pPr>
        <w:widowControl w:val="0"/>
        <w:numPr>
          <w:ilvl w:val="0"/>
          <w:numId w:val="2"/>
        </w:numPr>
        <w:rPr>
          <w:rFonts w:eastAsia="Apex New Bold" w:cs="Apex New Bold"/>
          <w:sz w:val="24"/>
          <w:szCs w:val="24"/>
        </w:rPr>
      </w:pPr>
      <w:r w:rsidRPr="00875552">
        <w:rPr>
          <w:rFonts w:eastAsia="Apex New Bold" w:cs="Apex New Bold"/>
          <w:sz w:val="24"/>
          <w:szCs w:val="24"/>
        </w:rPr>
        <w:t>¿En qué estado me encontraba (amor o miedo)?</w:t>
      </w:r>
    </w:p>
    <w:p w14:paraId="40EEAC87" w14:textId="77777777" w:rsidR="00C51D35" w:rsidRDefault="00C51D35" w:rsidP="00C51D35">
      <w:pPr>
        <w:widowControl w:val="0"/>
        <w:numPr>
          <w:ilvl w:val="0"/>
          <w:numId w:val="2"/>
        </w:numPr>
        <w:spacing w:after="240"/>
        <w:rPr>
          <w:rFonts w:eastAsia="Apex New Bold" w:cs="Apex New Bold"/>
          <w:sz w:val="24"/>
          <w:szCs w:val="24"/>
        </w:rPr>
      </w:pPr>
      <w:r w:rsidRPr="00875552">
        <w:rPr>
          <w:rFonts w:eastAsia="Apex New Bold" w:cs="Apex New Bold"/>
          <w:sz w:val="24"/>
          <w:szCs w:val="24"/>
        </w:rPr>
        <w:t>¿Qué acción hice inmediatamente al contactar con esa frecuencia?</w:t>
      </w:r>
    </w:p>
    <w:p w14:paraId="415A32FF" w14:textId="77777777" w:rsidR="00C51D35" w:rsidRDefault="00C51D35" w:rsidP="00C51D35">
      <w:pPr>
        <w:pStyle w:val="Listanumerada"/>
        <w:numPr>
          <w:ilvl w:val="0"/>
          <w:numId w:val="0"/>
        </w:numPr>
        <w:ind w:left="720"/>
      </w:pPr>
    </w:p>
    <w:p w14:paraId="7D3D9AF1" w14:textId="77777777" w:rsidR="00C51D35" w:rsidRPr="00C51D35" w:rsidRDefault="00C51D35" w:rsidP="00C51D35">
      <w:pPr>
        <w:pStyle w:val="Listanumerada"/>
        <w:rPr>
          <w:sz w:val="24"/>
          <w:szCs w:val="24"/>
        </w:rPr>
      </w:pPr>
      <w:r w:rsidRPr="00C51D35">
        <w:rPr>
          <w:sz w:val="24"/>
          <w:szCs w:val="24"/>
        </w:rPr>
        <w:t>Pregunta Extra. Elige el tema que más te gustó o del cual tuviste más comprensiones y desarrolla una pregunta y una respuesta asociada a él.</w:t>
      </w:r>
    </w:p>
    <w:p w14:paraId="2845A74C" w14:textId="77777777" w:rsidR="00C51D35" w:rsidRDefault="00C51D35" w:rsidP="00C51D35">
      <w:pPr>
        <w:widowControl w:val="0"/>
        <w:spacing w:after="240"/>
        <w:ind w:left="720"/>
        <w:rPr>
          <w:rFonts w:eastAsia="Apex New Bold" w:cs="Apex New Bold"/>
          <w:sz w:val="24"/>
          <w:szCs w:val="24"/>
        </w:rPr>
      </w:pPr>
    </w:p>
    <w:p w14:paraId="7D94FBFB" w14:textId="77777777" w:rsidR="00C51D35" w:rsidRPr="00B4354D" w:rsidRDefault="00C51D35" w:rsidP="00C51D35">
      <w:pPr>
        <w:pStyle w:val="Listavietas"/>
        <w:numPr>
          <w:ilvl w:val="0"/>
          <w:numId w:val="0"/>
        </w:numPr>
        <w:ind w:left="1440"/>
      </w:pPr>
    </w:p>
    <w:p w14:paraId="0BABF696" w14:textId="77777777" w:rsidR="00B950E8" w:rsidRPr="00875552" w:rsidRDefault="00B950E8">
      <w:pPr>
        <w:widowControl w:val="0"/>
        <w:spacing w:after="240"/>
        <w:ind w:left="1440"/>
        <w:rPr>
          <w:rFonts w:eastAsia="Apex New Bold" w:cs="Apex New Bold"/>
          <w:sz w:val="24"/>
          <w:szCs w:val="24"/>
        </w:rPr>
      </w:pPr>
    </w:p>
    <w:p w14:paraId="5F1F8C6A" w14:textId="77777777" w:rsidR="00B950E8" w:rsidRPr="00875552" w:rsidRDefault="00B950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70C0"/>
          <w:sz w:val="22"/>
          <w:szCs w:val="22"/>
        </w:rPr>
      </w:pPr>
    </w:p>
    <w:p w14:paraId="585AB9FD" w14:textId="77777777" w:rsidR="00B950E8" w:rsidRPr="00875552" w:rsidRDefault="00B950E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70C0"/>
          <w:sz w:val="22"/>
          <w:szCs w:val="22"/>
        </w:rPr>
      </w:pPr>
    </w:p>
    <w:p w14:paraId="2B9E05F0" w14:textId="77777777" w:rsidR="00B950E8" w:rsidRPr="00875552" w:rsidRDefault="00B950E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70C0"/>
          <w:sz w:val="22"/>
          <w:szCs w:val="22"/>
        </w:rPr>
      </w:pPr>
    </w:p>
    <w:p w14:paraId="685698A9" w14:textId="77777777" w:rsidR="00B950E8" w:rsidRPr="00875552" w:rsidRDefault="00B950E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70C0"/>
          <w:sz w:val="22"/>
          <w:szCs w:val="22"/>
        </w:rPr>
      </w:pPr>
    </w:p>
    <w:p w14:paraId="5D2B6861" w14:textId="77777777" w:rsidR="00B950E8" w:rsidRPr="00875552" w:rsidRDefault="00B950E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70C0"/>
          <w:sz w:val="22"/>
          <w:szCs w:val="22"/>
        </w:rPr>
      </w:pPr>
    </w:p>
    <w:p w14:paraId="65503B09" w14:textId="77777777" w:rsidR="00B950E8" w:rsidRPr="00875552" w:rsidRDefault="00B950E8">
      <w:pPr>
        <w:widowControl w:val="0"/>
        <w:pBdr>
          <w:top w:val="nil"/>
          <w:left w:val="nil"/>
          <w:bottom w:val="nil"/>
          <w:right w:val="nil"/>
          <w:between w:val="nil"/>
        </w:pBdr>
        <w:ind w:left="361"/>
        <w:rPr>
          <w:color w:val="0070C0"/>
          <w:sz w:val="22"/>
          <w:szCs w:val="22"/>
        </w:rPr>
      </w:pPr>
    </w:p>
    <w:p w14:paraId="51F5B464" w14:textId="77777777" w:rsidR="00B950E8" w:rsidRPr="00875552" w:rsidRDefault="00B950E8">
      <w:pPr>
        <w:widowControl w:val="0"/>
        <w:pBdr>
          <w:top w:val="nil"/>
          <w:left w:val="nil"/>
          <w:bottom w:val="nil"/>
          <w:right w:val="nil"/>
          <w:between w:val="nil"/>
        </w:pBdr>
        <w:ind w:left="361"/>
        <w:rPr>
          <w:color w:val="0070C0"/>
          <w:sz w:val="22"/>
          <w:szCs w:val="22"/>
        </w:rPr>
      </w:pPr>
    </w:p>
    <w:p w14:paraId="5A163E49" w14:textId="77777777" w:rsidR="00B950E8" w:rsidRPr="00875552" w:rsidRDefault="00B950E8">
      <w:pPr>
        <w:widowControl w:val="0"/>
        <w:rPr>
          <w:color w:val="0070C0"/>
          <w:sz w:val="22"/>
          <w:szCs w:val="22"/>
        </w:rPr>
      </w:pPr>
    </w:p>
    <w:sectPr w:rsidR="00B950E8" w:rsidRPr="0087555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447" w:right="1418" w:bottom="2534" w:left="1418" w:header="113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85083" w14:textId="77777777" w:rsidR="002511CA" w:rsidRDefault="002511CA">
      <w:pPr>
        <w:spacing w:line="240" w:lineRule="auto"/>
      </w:pPr>
      <w:r>
        <w:separator/>
      </w:r>
    </w:p>
  </w:endnote>
  <w:endnote w:type="continuationSeparator" w:id="0">
    <w:p w14:paraId="4F678323" w14:textId="77777777" w:rsidR="002511CA" w:rsidRDefault="0025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 Book"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ex New Bold Italic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Apex New Medium"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ex New Bold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6AA4" w14:textId="77777777" w:rsidR="00B950E8" w:rsidRDefault="00000000">
    <w:r>
      <w:rPr>
        <w:noProof/>
      </w:rPr>
      <w:drawing>
        <wp:anchor distT="0" distB="0" distL="0" distR="0" simplePos="0" relativeHeight="251657216" behindDoc="1" locked="0" layoutInCell="1" hidden="0" allowOverlap="1" wp14:anchorId="68D4D0D5" wp14:editId="475C7C55">
          <wp:simplePos x="0" y="0"/>
          <wp:positionH relativeFrom="column">
            <wp:posOffset>-968155</wp:posOffset>
          </wp:positionH>
          <wp:positionV relativeFrom="paragraph">
            <wp:posOffset>55245</wp:posOffset>
          </wp:positionV>
          <wp:extent cx="7891077" cy="1095983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77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66DACF" w14:textId="77777777" w:rsidR="00B950E8" w:rsidRDefault="00B950E8"/>
  <w:p w14:paraId="2AE5311C" w14:textId="77777777" w:rsidR="00B950E8" w:rsidRDefault="00B95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4C3F" w14:textId="77777777" w:rsidR="002511CA" w:rsidRDefault="002511CA">
      <w:pPr>
        <w:spacing w:line="240" w:lineRule="auto"/>
      </w:pPr>
      <w:r>
        <w:separator/>
      </w:r>
    </w:p>
  </w:footnote>
  <w:footnote w:type="continuationSeparator" w:id="0">
    <w:p w14:paraId="5AD9B958" w14:textId="77777777" w:rsidR="002511CA" w:rsidRDefault="0025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8206" w14:textId="77777777" w:rsidR="00B950E8" w:rsidRDefault="002511CA">
    <w:r>
      <w:pict w14:anchorId="75B3EF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conexión_logo sin fondo" style="position:absolute;left:0;text-align:left;margin-left:0;margin-top:0;width:351.75pt;height:650.25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</w:p>
  <w:p w14:paraId="2228EE55" w14:textId="77777777" w:rsidR="00B950E8" w:rsidRDefault="00B950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04DB" w14:textId="77777777" w:rsidR="00B950E8" w:rsidRDefault="00000000">
    <w:r>
      <w:rPr>
        <w:noProof/>
      </w:rPr>
      <w:drawing>
        <wp:anchor distT="0" distB="0" distL="0" distR="0" simplePos="0" relativeHeight="251656192" behindDoc="1" locked="0" layoutInCell="1" hidden="0" allowOverlap="1" wp14:anchorId="12ED147C" wp14:editId="2C378422">
          <wp:simplePos x="0" y="0"/>
          <wp:positionH relativeFrom="column">
            <wp:posOffset>-965195</wp:posOffset>
          </wp:positionH>
          <wp:positionV relativeFrom="paragraph">
            <wp:posOffset>-730972</wp:posOffset>
          </wp:positionV>
          <wp:extent cx="7891081" cy="1095983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81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EC2611" w14:textId="77777777" w:rsidR="00B950E8" w:rsidRDefault="00B950E8"/>
  <w:p w14:paraId="317D3238" w14:textId="77777777" w:rsidR="00B950E8" w:rsidRDefault="00B950E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58ED" w14:textId="77777777" w:rsidR="00B950E8" w:rsidRDefault="002511CA">
    <w:r>
      <w:pict w14:anchorId="421A93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conexión_logo sin fondo" style="position:absolute;left:0;text-align:left;margin-left:0;margin-top:0;width:351.75pt;height:650.25pt;z-index:-25165824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2C0D"/>
    <w:multiLevelType w:val="multilevel"/>
    <w:tmpl w:val="64F45A22"/>
    <w:lvl w:ilvl="0">
      <w:start w:val="1"/>
      <w:numFmt w:val="lowerLetter"/>
      <w:pStyle w:val="Listavietas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22717EA"/>
    <w:multiLevelType w:val="multilevel"/>
    <w:tmpl w:val="1D4434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A6D0E"/>
    <w:multiLevelType w:val="multilevel"/>
    <w:tmpl w:val="3656EA56"/>
    <w:lvl w:ilvl="0">
      <w:start w:val="1"/>
      <w:numFmt w:val="decimal"/>
      <w:pStyle w:val="Listanumerada"/>
      <w:lvlText w:val="%1."/>
      <w:lvlJc w:val="left"/>
      <w:pPr>
        <w:ind w:left="720" w:hanging="360"/>
      </w:pPr>
      <w:rPr>
        <w:color w:val="00206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23681720">
    <w:abstractNumId w:val="2"/>
  </w:num>
  <w:num w:numId="2" w16cid:durableId="186918088">
    <w:abstractNumId w:val="0"/>
  </w:num>
  <w:num w:numId="3" w16cid:durableId="121730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0E8"/>
    <w:rsid w:val="000803E0"/>
    <w:rsid w:val="002511CA"/>
    <w:rsid w:val="00423978"/>
    <w:rsid w:val="00584023"/>
    <w:rsid w:val="00624166"/>
    <w:rsid w:val="00875552"/>
    <w:rsid w:val="008D5E25"/>
    <w:rsid w:val="00B3684B"/>
    <w:rsid w:val="00B4354D"/>
    <w:rsid w:val="00B950E8"/>
    <w:rsid w:val="00C51D35"/>
    <w:rsid w:val="00C6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22F89"/>
  <w15:docId w15:val="{54CA4BAA-C925-4D1C-8196-6BA461F8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ex New Book" w:eastAsia="Apex New Book" w:hAnsi="Apex New Book" w:cs="Apex New Book"/>
        <w:color w:val="2F5496"/>
        <w:lang w:val="es-CL" w:eastAsia="es-C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A9"/>
    <w:rPr>
      <w:color w:val="2F5496" w:themeColor="accent1" w:themeShade="BF"/>
    </w:rPr>
  </w:style>
  <w:style w:type="paragraph" w:styleId="Ttulo1">
    <w:name w:val="heading 1"/>
    <w:basedOn w:val="Normal"/>
    <w:next w:val="Normal"/>
    <w:link w:val="Ttulo1Car"/>
    <w:uiPriority w:val="9"/>
    <w:qFormat/>
    <w:rsid w:val="00584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8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Principal">
    <w:name w:val="Título Principal"/>
    <w:link w:val="TtuloPrincipalCar"/>
    <w:qFormat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character" w:styleId="Ttulodellibro">
    <w:name w:val="Book Title"/>
    <w:basedOn w:val="Fuentedeprrafopredeter"/>
    <w:uiPriority w:val="33"/>
    <w:rsid w:val="00584EA9"/>
    <w:rPr>
      <w:b/>
      <w:bCs/>
      <w:i/>
      <w:iCs/>
      <w:spacing w:val="5"/>
    </w:rPr>
  </w:style>
  <w:style w:type="paragraph" w:customStyle="1" w:styleId="TtuloA">
    <w:name w:val="Título A"/>
    <w:link w:val="TtuloACar"/>
    <w:qFormat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B36A56"/>
    <w:pPr>
      <w:ind w:left="720"/>
      <w:contextualSpacing/>
    </w:pPr>
  </w:style>
  <w:style w:type="character" w:customStyle="1" w:styleId="TtuloPrincipalCar">
    <w:name w:val="Título Principal Car"/>
    <w:basedOn w:val="Fuentedeprrafopredeter"/>
    <w:link w:val="TtuloPrincipal"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paragraph" w:customStyle="1" w:styleId="TtuloB">
    <w:name w:val="Título B"/>
    <w:link w:val="TtuloBCar"/>
    <w:qFormat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character" w:customStyle="1" w:styleId="TtuloACar">
    <w:name w:val="Título A Car"/>
    <w:basedOn w:val="Fuentedeprrafopredeter"/>
    <w:link w:val="TtuloA"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customStyle="1" w:styleId="TtuloC">
    <w:name w:val="Título C"/>
    <w:link w:val="TtuloCCar"/>
    <w:qFormat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character" w:customStyle="1" w:styleId="TtuloBCar">
    <w:name w:val="Título B Car"/>
    <w:basedOn w:val="Fuentedeprrafopredeter"/>
    <w:link w:val="TtuloB"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paragraph" w:customStyle="1" w:styleId="SubttuloA">
    <w:name w:val="Subtítulo A"/>
    <w:link w:val="SubttuloACar"/>
    <w:qFormat/>
    <w:rsid w:val="00AC177A"/>
    <w:rPr>
      <w:rFonts w:ascii="Apex New Medium" w:hAnsi="Apex New Medium"/>
      <w:color w:val="2F5496" w:themeColor="accent1" w:themeShade="BF"/>
    </w:rPr>
  </w:style>
  <w:style w:type="character" w:customStyle="1" w:styleId="TtuloCCar">
    <w:name w:val="Título C Car"/>
    <w:basedOn w:val="Fuentedeprrafopredeter"/>
    <w:link w:val="TtuloC"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paragraph" w:customStyle="1" w:styleId="SubttuloB">
    <w:name w:val="Subtítulo B"/>
    <w:link w:val="SubttuloBCar"/>
    <w:qFormat/>
    <w:rsid w:val="00584EA9"/>
    <w:rPr>
      <w:color w:val="2F5496" w:themeColor="accent1" w:themeShade="BF"/>
    </w:rPr>
  </w:style>
  <w:style w:type="character" w:customStyle="1" w:styleId="SubttuloACar">
    <w:name w:val="Subtítulo A Car"/>
    <w:basedOn w:val="Fuentedeprrafopredeter"/>
    <w:link w:val="SubttuloA"/>
    <w:rsid w:val="00AC177A"/>
    <w:rPr>
      <w:rFonts w:ascii="Apex New Medium" w:hAnsi="Apex New Medium"/>
      <w:color w:val="2F5496" w:themeColor="accent1" w:themeShade="BF"/>
    </w:rPr>
  </w:style>
  <w:style w:type="paragraph" w:customStyle="1" w:styleId="SubttuloC">
    <w:name w:val="Subtítulo C"/>
    <w:link w:val="SubttuloCCar"/>
    <w:qFormat/>
    <w:rsid w:val="00584EA9"/>
    <w:rPr>
      <w:rFonts w:ascii="Apex New Medium" w:hAnsi="Apex New Medium"/>
      <w:color w:val="2F5496" w:themeColor="accent1" w:themeShade="BF"/>
    </w:rPr>
  </w:style>
  <w:style w:type="character" w:customStyle="1" w:styleId="SubttuloBCar">
    <w:name w:val="Subtítulo B Car"/>
    <w:basedOn w:val="Fuentedeprrafopredeter"/>
    <w:link w:val="SubttuloB"/>
    <w:rsid w:val="00584EA9"/>
    <w:rPr>
      <w:rFonts w:ascii="Apex New Book" w:hAnsi="Apex New Book"/>
      <w:color w:val="2F5496" w:themeColor="accent1" w:themeShade="BF"/>
    </w:rPr>
  </w:style>
  <w:style w:type="paragraph" w:customStyle="1" w:styleId="SubttuloD">
    <w:name w:val="Subtítulo D"/>
    <w:link w:val="SubttuloDCar"/>
    <w:qFormat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character" w:customStyle="1" w:styleId="SubttuloCCar">
    <w:name w:val="Subtítulo C Car"/>
    <w:basedOn w:val="Fuentedeprrafopredeter"/>
    <w:link w:val="SubttuloC"/>
    <w:rsid w:val="00584EA9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TextoBsico">
    <w:name w:val="Texto Básico"/>
    <w:link w:val="TextoBsicoCar"/>
    <w:qFormat/>
    <w:rsid w:val="00584EA9"/>
    <w:rPr>
      <w:color w:val="2F5496" w:themeColor="accent1" w:themeShade="BF"/>
    </w:rPr>
  </w:style>
  <w:style w:type="character" w:customStyle="1" w:styleId="SubttuloDCar">
    <w:name w:val="Subtítulo D Car"/>
    <w:basedOn w:val="Fuentedeprrafopredeter"/>
    <w:link w:val="SubttuloD"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paragraph" w:customStyle="1" w:styleId="TextobsicoDestacado">
    <w:name w:val="Texto básico Destacado"/>
    <w:basedOn w:val="TextoBsico"/>
    <w:link w:val="TextobsicoDestacadoCar"/>
    <w:qFormat/>
    <w:rsid w:val="002917B0"/>
    <w:rPr>
      <w:rFonts w:ascii="Apex New Medium" w:hAnsi="Apex New Medium"/>
    </w:rPr>
  </w:style>
  <w:style w:type="character" w:customStyle="1" w:styleId="TextoBsicoCar">
    <w:name w:val="Texto Básico Car"/>
    <w:basedOn w:val="Fuentedeprrafopredeter"/>
    <w:link w:val="TextoBsico"/>
    <w:rsid w:val="00584EA9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PrrafodestacadoA">
    <w:name w:val="Párrafo destacado A"/>
    <w:link w:val="PrrafodestacadoACar"/>
    <w:qFormat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character" w:customStyle="1" w:styleId="TextobsicoDestacadoCar">
    <w:name w:val="Texto básico Destacado Car"/>
    <w:basedOn w:val="Fuentedeprrafopredeter"/>
    <w:link w:val="TextobsicoDestacado"/>
    <w:rsid w:val="002917B0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PrrafodestacadoB">
    <w:name w:val="Párrafo destacado B"/>
    <w:link w:val="PrrafodestacadoBCar"/>
    <w:qFormat/>
    <w:rsid w:val="002917B0"/>
    <w:rPr>
      <w:color w:val="2F5496" w:themeColor="accent1" w:themeShade="BF"/>
      <w:sz w:val="28"/>
      <w:szCs w:val="28"/>
    </w:rPr>
  </w:style>
  <w:style w:type="character" w:customStyle="1" w:styleId="PrrafodestacadoACar">
    <w:name w:val="Párrafo destacado A Car"/>
    <w:basedOn w:val="Fuentedeprrafopredeter"/>
    <w:link w:val="PrrafodestacadoA"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paragraph" w:customStyle="1" w:styleId="Listanumerada">
    <w:name w:val="Lista numerada"/>
    <w:qFormat/>
    <w:rsid w:val="00584EA9"/>
    <w:pPr>
      <w:numPr>
        <w:numId w:val="1"/>
      </w:numPr>
    </w:pPr>
    <w:rPr>
      <w:color w:val="2F5496" w:themeColor="accent1" w:themeShade="BF"/>
    </w:rPr>
  </w:style>
  <w:style w:type="character" w:customStyle="1" w:styleId="PrrafodestacadoBCar">
    <w:name w:val="Párrafo destacado B Car"/>
    <w:basedOn w:val="Fuentedeprrafopredeter"/>
    <w:link w:val="PrrafodestacadoB"/>
    <w:rsid w:val="002917B0"/>
    <w:rPr>
      <w:rFonts w:ascii="Apex New Book" w:hAnsi="Apex New Book"/>
      <w:color w:val="2F5496" w:themeColor="accent1" w:themeShade="BF"/>
      <w:sz w:val="28"/>
      <w:szCs w:val="28"/>
    </w:rPr>
  </w:style>
  <w:style w:type="paragraph" w:customStyle="1" w:styleId="Listavietas">
    <w:name w:val="Lista viñetas"/>
    <w:qFormat/>
    <w:rsid w:val="00584EA9"/>
    <w:pPr>
      <w:numPr>
        <w:numId w:val="2"/>
      </w:numPr>
    </w:pPr>
    <w:rPr>
      <w:color w:val="2F5496" w:themeColor="accent1" w:themeShade="BF"/>
    </w:rPr>
  </w:style>
  <w:style w:type="paragraph" w:customStyle="1" w:styleId="TextoBsicoSemidestacado">
    <w:name w:val="Texto Básico Semidestacado"/>
    <w:basedOn w:val="TextoBsico"/>
    <w:link w:val="TextoBsicoSemidestacadoCar"/>
    <w:rsid w:val="006B49F4"/>
    <w:rPr>
      <w:rFonts w:ascii="Apex New Medium" w:hAnsi="Apex New Medium"/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1B5D91"/>
    <w:pPr>
      <w:tabs>
        <w:tab w:val="center" w:pos="4419"/>
        <w:tab w:val="right" w:pos="8838"/>
      </w:tabs>
      <w:spacing w:line="240" w:lineRule="auto"/>
    </w:pPr>
  </w:style>
  <w:style w:type="character" w:customStyle="1" w:styleId="TextoBsicoSemidestacadoCar">
    <w:name w:val="Texto Básico Semidestacado Car"/>
    <w:basedOn w:val="TextoBsicoCar"/>
    <w:link w:val="TextoBsicoSemidestacado"/>
    <w:rsid w:val="006B49F4"/>
    <w:rPr>
      <w:rFonts w:ascii="Apex New Medium" w:hAnsi="Apex New Medium"/>
      <w:b/>
      <w:bCs/>
      <w:color w:val="2F5496" w:themeColor="accent1" w:themeShade="BF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5D91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Listanumeradacondestacado">
    <w:name w:val="Lista numerada con destacado"/>
    <w:basedOn w:val="Listanumerada"/>
    <w:rsid w:val="00AC17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745F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222D8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222D8"/>
    <w:rPr>
      <w:rFonts w:ascii="Consolas" w:hAnsi="Consolas" w:cs="Consolas"/>
      <w:color w:val="2F5496" w:themeColor="accent1" w:themeShade="BF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Listaactual1">
    <w:name w:val="Lista actual1"/>
    <w:uiPriority w:val="99"/>
    <w:rsid w:val="00E64646"/>
  </w:style>
  <w:style w:type="numbering" w:customStyle="1" w:styleId="Listaactual2">
    <w:name w:val="Lista actual2"/>
    <w:uiPriority w:val="99"/>
    <w:rsid w:val="00E64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7JGSXpn+gOErTWirQc/5SfkomQ==">AMUW2mVLhvN1Ag9x7RLd1hyD7LQZ3wEmYUa+PjVkMNfPRaAGGDwRttInqonKwDufy1EAOKQgX9PfH4cDf4EEWMmwPWSSAavsmMM2RfD5XGqB2c+4HybjcE8=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 Taladriz</dc:creator>
  <cp:lastModifiedBy>Magaly Bascur</cp:lastModifiedBy>
  <cp:revision>2</cp:revision>
  <dcterms:created xsi:type="dcterms:W3CDTF">2022-08-12T20:36:00Z</dcterms:created>
  <dcterms:modified xsi:type="dcterms:W3CDTF">2022-08-12T20:36:00Z</dcterms:modified>
</cp:coreProperties>
</file>