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088B" w14:textId="77777777" w:rsidR="00A37C84" w:rsidRDefault="00A37C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35B1766B" w14:textId="77777777" w:rsidR="00A37C84" w:rsidRDefault="00A37C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5725B55D" w14:textId="1CBB4981" w:rsidR="00AF6C91" w:rsidRPr="00AF6C91" w:rsidRDefault="00000000" w:rsidP="0000706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2F5496"/>
          <w:sz w:val="24"/>
          <w:szCs w:val="24"/>
        </w:rPr>
      </w:pPr>
      <w:r>
        <w:rPr>
          <w:rFonts w:ascii="Apex New Bold Italic" w:eastAsia="Apex New Bold Italic" w:hAnsi="Apex New Bold Italic" w:cs="Apex New Bold Italic"/>
          <w:b/>
          <w:sz w:val="52"/>
          <w:szCs w:val="52"/>
        </w:rPr>
        <w:t xml:space="preserve">Pauta Diagnóstica final </w:t>
      </w:r>
      <w:r w:rsidR="00A351BB">
        <w:rPr>
          <w:rFonts w:ascii="Apex New Bold Italic" w:eastAsia="Apex New Bold Italic" w:hAnsi="Apex New Bold Italic" w:cs="Apex New Bold Italic"/>
          <w:b/>
          <w:sz w:val="52"/>
          <w:szCs w:val="52"/>
        </w:rPr>
        <w:t xml:space="preserve">Diplomado en Estrategias de Transformación Integral </w:t>
      </w:r>
      <w:r>
        <w:rPr>
          <w:rFonts w:ascii="Apex New Bold Italic" w:eastAsia="Apex New Bold Italic" w:hAnsi="Apex New Bold Italic" w:cs="Apex New Bold Italic"/>
          <w:b/>
          <w:sz w:val="52"/>
          <w:szCs w:val="52"/>
        </w:rPr>
        <w:t>de Conexión Total</w:t>
      </w:r>
    </w:p>
    <w:p w14:paraId="713EDEF9" w14:textId="77777777" w:rsidR="00A37C84" w:rsidRDefault="00A37C84">
      <w:pPr>
        <w:ind w:left="360" w:firstLine="348"/>
        <w:rPr>
          <w:color w:val="000000"/>
          <w:sz w:val="24"/>
          <w:szCs w:val="24"/>
        </w:rPr>
      </w:pPr>
    </w:p>
    <w:p w14:paraId="78098EF0" w14:textId="13662076" w:rsidR="00A37C84" w:rsidRPr="00F24CB2" w:rsidRDefault="00000000" w:rsidP="00F24C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38761D"/>
          <w:sz w:val="24"/>
          <w:szCs w:val="24"/>
        </w:rPr>
      </w:pPr>
      <w:r w:rsidRPr="00AF6C91">
        <w:rPr>
          <w:sz w:val="24"/>
          <w:szCs w:val="24"/>
        </w:rPr>
        <w:t>Menciona el Objetivo final de Conexión Total</w:t>
      </w:r>
      <w:r w:rsidR="00AF6C91">
        <w:rPr>
          <w:sz w:val="24"/>
          <w:szCs w:val="24"/>
        </w:rPr>
        <w:t>.</w:t>
      </w:r>
      <w:r w:rsidRPr="00F24CB2">
        <w:rPr>
          <w:color w:val="38761D"/>
          <w:sz w:val="24"/>
          <w:szCs w:val="24"/>
        </w:rPr>
        <w:t xml:space="preserve"> </w:t>
      </w:r>
      <w:r w:rsidRPr="00F24CB2">
        <w:rPr>
          <w:color w:val="1155CC"/>
          <w:sz w:val="24"/>
          <w:szCs w:val="24"/>
        </w:rPr>
        <w:t xml:space="preserve"> </w:t>
      </w:r>
    </w:p>
    <w:p w14:paraId="2D82A0AB" w14:textId="5ED9AC4F" w:rsidR="00A37C84" w:rsidRPr="00F24CB2" w:rsidRDefault="00000000" w:rsidP="00F24C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1C4587"/>
          <w:sz w:val="24"/>
          <w:szCs w:val="24"/>
        </w:rPr>
      </w:pPr>
      <w:r w:rsidRPr="00AF6C91">
        <w:rPr>
          <w:color w:val="1C4587"/>
          <w:sz w:val="24"/>
          <w:szCs w:val="24"/>
        </w:rPr>
        <w:t>¿Por qué en la Guía para la Conexión Total contactamos con el Corazón?</w:t>
      </w:r>
    </w:p>
    <w:p w14:paraId="34DFA33E" w14:textId="2012812C" w:rsidR="00A37C84" w:rsidRPr="00F24CB2" w:rsidRDefault="00000000" w:rsidP="00F24C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4"/>
          <w:szCs w:val="24"/>
        </w:rPr>
      </w:pPr>
      <w:r w:rsidRPr="00E641DB">
        <w:rPr>
          <w:color w:val="002060"/>
          <w:sz w:val="24"/>
          <w:szCs w:val="24"/>
        </w:rPr>
        <w:t xml:space="preserve"> ¿Cuáles son las 7 Esferas Lumínicas por las cuales pasamos después de salir del Gran Sol Central y antes de encarnar en este planeta? ¿Cuáles son sus características básicas? </w:t>
      </w:r>
    </w:p>
    <w:p w14:paraId="7ED30427" w14:textId="503A1237" w:rsidR="00A37C84" w:rsidRPr="00F24CB2" w:rsidRDefault="00000000" w:rsidP="00F24C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4"/>
          <w:szCs w:val="24"/>
        </w:rPr>
      </w:pPr>
      <w:r w:rsidRPr="00E641DB">
        <w:rPr>
          <w:color w:val="002060"/>
          <w:sz w:val="24"/>
          <w:szCs w:val="24"/>
        </w:rPr>
        <w:t>¿De qué depende el nivel de vibración de nuestra energía?</w:t>
      </w:r>
    </w:p>
    <w:p w14:paraId="121FACE6" w14:textId="7C018B60" w:rsidR="00A37C84" w:rsidRPr="00F24CB2" w:rsidRDefault="00000000" w:rsidP="00F24C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4"/>
          <w:szCs w:val="24"/>
        </w:rPr>
      </w:pPr>
      <w:r w:rsidRPr="00E641DB">
        <w:rPr>
          <w:color w:val="002060"/>
          <w:sz w:val="24"/>
          <w:szCs w:val="24"/>
        </w:rPr>
        <w:t xml:space="preserve"> ¿Qué ocurre con los principios Femenino - Masculino cuando nos olvidamos de la esencia que somos? </w:t>
      </w:r>
    </w:p>
    <w:p w14:paraId="54917D73" w14:textId="343C0A78" w:rsidR="00AF6C91" w:rsidRPr="00F24CB2" w:rsidRDefault="00000000" w:rsidP="00AF6C9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4"/>
          <w:szCs w:val="24"/>
        </w:rPr>
      </w:pPr>
      <w:r w:rsidRPr="00E641DB">
        <w:rPr>
          <w:color w:val="002060"/>
          <w:sz w:val="24"/>
          <w:szCs w:val="24"/>
        </w:rPr>
        <w:t xml:space="preserve">¿Cuáles son las áreas del cerebro y del cuerpo en general que se oxigenan, en una respiración corta a diferencia de una respiración profunda? </w:t>
      </w:r>
    </w:p>
    <w:p w14:paraId="1D767F88" w14:textId="21246E80" w:rsidR="00A37C84" w:rsidRPr="00E641DB" w:rsidRDefault="00000000" w:rsidP="00AF6C9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4"/>
          <w:szCs w:val="24"/>
        </w:rPr>
      </w:pPr>
      <w:r w:rsidRPr="00E641DB">
        <w:rPr>
          <w:color w:val="002060"/>
          <w:sz w:val="24"/>
          <w:szCs w:val="24"/>
        </w:rPr>
        <w:t>El Miedo/Temor es la base de todas las emociones discordantes de la personalidad.</w:t>
      </w:r>
    </w:p>
    <w:p w14:paraId="72974DF3" w14:textId="77777777" w:rsidR="00AF6C91" w:rsidRPr="00E641DB" w:rsidRDefault="00000000" w:rsidP="00AF6C91">
      <w:pPr>
        <w:spacing w:before="240" w:after="240"/>
        <w:ind w:left="1800" w:hanging="360"/>
        <w:rPr>
          <w:color w:val="002060"/>
          <w:sz w:val="24"/>
          <w:szCs w:val="24"/>
        </w:rPr>
      </w:pPr>
      <w:r w:rsidRPr="00E641DB">
        <w:rPr>
          <w:color w:val="002060"/>
          <w:sz w:val="24"/>
          <w:szCs w:val="24"/>
        </w:rPr>
        <w:t>a.       ¿Por qué decimos eso?</w:t>
      </w:r>
    </w:p>
    <w:p w14:paraId="426437D2" w14:textId="7E9D461A" w:rsidR="00A37C84" w:rsidRPr="00E641DB" w:rsidRDefault="00000000" w:rsidP="00AF6C91">
      <w:pPr>
        <w:spacing w:before="240" w:after="240"/>
        <w:ind w:left="1800" w:hanging="360"/>
        <w:rPr>
          <w:color w:val="002060"/>
          <w:sz w:val="24"/>
          <w:szCs w:val="24"/>
        </w:rPr>
      </w:pPr>
      <w:r w:rsidRPr="00E641DB">
        <w:rPr>
          <w:color w:val="002060"/>
          <w:sz w:val="24"/>
          <w:szCs w:val="24"/>
        </w:rPr>
        <w:t>b.       ¿Cuándo siento miedo/temor a lo que otros piensen de mí?</w:t>
      </w:r>
    </w:p>
    <w:p w14:paraId="043F78DD" w14:textId="77777777" w:rsidR="00A351BB" w:rsidRDefault="00000000" w:rsidP="00007062">
      <w:pPr>
        <w:pStyle w:val="Listanumerada"/>
        <w:numPr>
          <w:ilvl w:val="0"/>
          <w:numId w:val="4"/>
        </w:numPr>
        <w:rPr>
          <w:color w:val="002060"/>
          <w:sz w:val="24"/>
          <w:szCs w:val="24"/>
        </w:rPr>
      </w:pPr>
      <w:r w:rsidRPr="00E641DB">
        <w:rPr>
          <w:color w:val="002060"/>
          <w:sz w:val="24"/>
          <w:szCs w:val="24"/>
        </w:rPr>
        <w:t>Rudolf Steiner, nos habla del Curso Vital de la Vida, compuesto por 3 grandes</w:t>
      </w:r>
      <w:r w:rsidR="00007062" w:rsidRPr="00E641DB">
        <w:rPr>
          <w:color w:val="002060"/>
          <w:sz w:val="24"/>
          <w:szCs w:val="24"/>
        </w:rPr>
        <w:t xml:space="preserve"> </w:t>
      </w:r>
      <w:r w:rsidRPr="00E641DB">
        <w:rPr>
          <w:color w:val="002060"/>
          <w:sz w:val="24"/>
          <w:szCs w:val="24"/>
        </w:rPr>
        <w:t xml:space="preserve">ciclos; Desarrollo Corporal, Desarrollo Anímico y Desarrollo Espiritual; cada uno de ellos subdivididos en 3 ciclos de 7 años, llamados Septenios. </w:t>
      </w:r>
    </w:p>
    <w:p w14:paraId="24805398" w14:textId="57FF9D39" w:rsidR="00A37C84" w:rsidRPr="00A351BB" w:rsidRDefault="00000000" w:rsidP="00A351BB">
      <w:pPr>
        <w:pStyle w:val="Listanumerada"/>
        <w:numPr>
          <w:ilvl w:val="0"/>
          <w:numId w:val="0"/>
        </w:numPr>
        <w:ind w:left="720"/>
        <w:rPr>
          <w:b/>
          <w:bCs/>
          <w:color w:val="002060"/>
          <w:sz w:val="24"/>
          <w:szCs w:val="24"/>
        </w:rPr>
      </w:pPr>
      <w:r w:rsidRPr="00A351BB">
        <w:rPr>
          <w:b/>
          <w:bCs/>
          <w:color w:val="002060"/>
          <w:sz w:val="24"/>
          <w:szCs w:val="24"/>
        </w:rPr>
        <w:t>Describe las características de estos 3 grandes ciclos y los 3 primeros Septenios.</w:t>
      </w:r>
    </w:p>
    <w:p w14:paraId="20FE38FC" w14:textId="78766494" w:rsidR="00B45ED9" w:rsidRPr="00F24CB2" w:rsidRDefault="00000000" w:rsidP="00F24CB2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2060"/>
          <w:sz w:val="24"/>
          <w:szCs w:val="24"/>
        </w:rPr>
      </w:pPr>
      <w:r w:rsidRPr="00E641DB">
        <w:rPr>
          <w:rFonts w:eastAsia="Arial" w:cs="Arial"/>
          <w:color w:val="002060"/>
          <w:sz w:val="24"/>
          <w:szCs w:val="24"/>
        </w:rPr>
        <w:t>La información que recibimos del entorno sufre ciertas alteraciones en nuestra percepción y comunicación de la realidad. ¿Cuáles son estas 3 alteraciones?</w:t>
      </w:r>
    </w:p>
    <w:p w14:paraId="3EC2E932" w14:textId="2F7DC4D3" w:rsidR="00A37C84" w:rsidRPr="00F24CB2" w:rsidRDefault="00000000" w:rsidP="00F24CB2">
      <w:pPr>
        <w:pStyle w:val="PrrafodestacadoA"/>
        <w:numPr>
          <w:ilvl w:val="0"/>
          <w:numId w:val="4"/>
        </w:numPr>
        <w:rPr>
          <w:rFonts w:ascii="Apex New Book" w:eastAsia="Arial" w:hAnsi="Apex New Book" w:cs="Arial"/>
          <w:color w:val="002060"/>
          <w:sz w:val="24"/>
          <w:szCs w:val="24"/>
        </w:rPr>
      </w:pPr>
      <w:r w:rsidRPr="00E641DB">
        <w:rPr>
          <w:rFonts w:ascii="Apex New Book" w:hAnsi="Apex New Book"/>
          <w:color w:val="002060"/>
          <w:sz w:val="24"/>
          <w:szCs w:val="24"/>
        </w:rPr>
        <w:lastRenderedPageBreak/>
        <w:t xml:space="preserve">¿Qué son los </w:t>
      </w:r>
      <w:proofErr w:type="spellStart"/>
      <w:r w:rsidRPr="00E641DB">
        <w:rPr>
          <w:rFonts w:ascii="Apex New Book" w:hAnsi="Apex New Book"/>
          <w:color w:val="002060"/>
          <w:sz w:val="24"/>
          <w:szCs w:val="24"/>
        </w:rPr>
        <w:t>chakras</w:t>
      </w:r>
      <w:proofErr w:type="spellEnd"/>
      <w:r w:rsidRPr="00E641DB">
        <w:rPr>
          <w:rFonts w:ascii="Apex New Book" w:hAnsi="Apex New Book"/>
          <w:color w:val="002060"/>
          <w:sz w:val="24"/>
          <w:szCs w:val="24"/>
        </w:rPr>
        <w:t>? ¿Cuáles son las cualidades de cada uno en estado dormido y despierto? (completa el gráfico)</w:t>
      </w:r>
      <w:r w:rsidRPr="00F24CB2">
        <w:rPr>
          <w:rFonts w:eastAsia="Arial" w:cs="Arial"/>
          <w:color w:val="0070C0"/>
          <w:sz w:val="24"/>
          <w:szCs w:val="24"/>
        </w:rPr>
        <w:t xml:space="preserve"> </w:t>
      </w:r>
    </w:p>
    <w:tbl>
      <w:tblPr>
        <w:tblStyle w:val="a0"/>
        <w:tblW w:w="10395" w:type="dxa"/>
        <w:tblInd w:w="-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3420"/>
        <w:gridCol w:w="3420"/>
      </w:tblGrid>
      <w:tr w:rsidR="00A37C84" w:rsidRPr="00AF6C91" w14:paraId="66DF6A05" w14:textId="77777777">
        <w:trPr>
          <w:trHeight w:val="956"/>
        </w:trPr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8E759" w14:textId="77777777" w:rsidR="00A37C84" w:rsidRPr="00AF6C91" w:rsidRDefault="00000000">
            <w:pPr>
              <w:spacing w:before="240" w:after="240" w:line="276" w:lineRule="auto"/>
              <w:ind w:left="820"/>
              <w:jc w:val="center"/>
              <w:rPr>
                <w:rFonts w:eastAsia="Arial" w:cs="Arial"/>
                <w:color w:val="002060"/>
                <w:sz w:val="24"/>
                <w:szCs w:val="24"/>
              </w:rPr>
            </w:pPr>
            <w:proofErr w:type="spellStart"/>
            <w:r w:rsidRPr="00AF6C91">
              <w:rPr>
                <w:rFonts w:eastAsia="Arial" w:cs="Arial"/>
                <w:color w:val="002060"/>
                <w:sz w:val="24"/>
                <w:szCs w:val="24"/>
              </w:rPr>
              <w:t>Chakra</w:t>
            </w:r>
            <w:proofErr w:type="spellEnd"/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2668" w14:textId="77777777" w:rsidR="00A37C84" w:rsidRPr="00AF6C91" w:rsidRDefault="00000000">
            <w:pPr>
              <w:spacing w:before="240" w:after="240" w:line="276" w:lineRule="auto"/>
              <w:ind w:left="820"/>
              <w:jc w:val="center"/>
              <w:rPr>
                <w:rFonts w:eastAsia="Arial" w:cs="Arial"/>
                <w:color w:val="002060"/>
                <w:sz w:val="24"/>
                <w:szCs w:val="24"/>
              </w:rPr>
            </w:pPr>
            <w:r w:rsidRPr="00AF6C91">
              <w:rPr>
                <w:rFonts w:eastAsia="Arial" w:cs="Arial"/>
                <w:color w:val="002060"/>
                <w:sz w:val="24"/>
                <w:szCs w:val="24"/>
              </w:rPr>
              <w:t>Dormido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6542" w14:textId="77777777" w:rsidR="00A37C84" w:rsidRPr="00AF6C91" w:rsidRDefault="00000000">
            <w:pPr>
              <w:spacing w:before="240" w:after="240" w:line="276" w:lineRule="auto"/>
              <w:ind w:left="820"/>
              <w:jc w:val="center"/>
              <w:rPr>
                <w:rFonts w:eastAsia="Arial" w:cs="Arial"/>
                <w:color w:val="002060"/>
                <w:sz w:val="24"/>
                <w:szCs w:val="24"/>
              </w:rPr>
            </w:pPr>
            <w:r w:rsidRPr="00AF6C91">
              <w:rPr>
                <w:rFonts w:eastAsia="Arial" w:cs="Arial"/>
                <w:color w:val="002060"/>
                <w:sz w:val="24"/>
                <w:szCs w:val="24"/>
              </w:rPr>
              <w:t>Despierto</w:t>
            </w:r>
          </w:p>
        </w:tc>
      </w:tr>
      <w:tr w:rsidR="00A37C84" w:rsidRPr="00AF6C91" w14:paraId="34BE06B6" w14:textId="77777777">
        <w:trPr>
          <w:trHeight w:val="1239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21E0" w14:textId="11EA7FF4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762F8" w14:textId="700F1789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A0B5" w14:textId="06F49544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</w:tr>
      <w:tr w:rsidR="00A37C84" w:rsidRPr="00AF6C91" w14:paraId="64823AAC" w14:textId="77777777">
        <w:trPr>
          <w:trHeight w:val="1239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4E7A" w14:textId="57329C9C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A0C6" w14:textId="0E06C7B4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B888C" w14:textId="3527EB48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</w:tr>
      <w:tr w:rsidR="00A37C84" w:rsidRPr="00AF6C91" w14:paraId="1A02EA9E" w14:textId="77777777">
        <w:trPr>
          <w:trHeight w:val="1523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D430" w14:textId="0314FCCB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315F" w14:textId="7BE2A6F2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CDC6" w14:textId="412B8D3F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</w:tr>
      <w:tr w:rsidR="00A37C84" w:rsidRPr="00AF6C91" w14:paraId="4D654245" w14:textId="77777777">
        <w:trPr>
          <w:trHeight w:val="956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F6006" w14:textId="46714947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C1F7" w14:textId="3ED68320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D6E7" w14:textId="4BAEF499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</w:tr>
      <w:tr w:rsidR="00A37C84" w:rsidRPr="00AF6C91" w14:paraId="2B5B5F1C" w14:textId="77777777">
        <w:trPr>
          <w:trHeight w:val="1239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C2FB3" w14:textId="6C3B7C78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ECFAE" w14:textId="4122F6B6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1FE08" w14:textId="755F8C57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</w:tr>
      <w:tr w:rsidR="00A37C84" w:rsidRPr="00AF6C91" w14:paraId="293E4542" w14:textId="77777777">
        <w:trPr>
          <w:trHeight w:val="1523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85B8" w14:textId="6D97D8D8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C7CC" w14:textId="7566BE64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C2F0" w14:textId="01A30023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</w:tr>
      <w:tr w:rsidR="00A37C84" w:rsidRPr="00AF6C91" w14:paraId="6A5E98FF" w14:textId="77777777" w:rsidTr="00F24CB2">
        <w:trPr>
          <w:trHeight w:val="1239"/>
        </w:trPr>
        <w:tc>
          <w:tcPr>
            <w:tcW w:w="3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C72C" w14:textId="6548F14A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CC6CA" w14:textId="3A5D9507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30B1F" w14:textId="332AF720" w:rsidR="00A37C84" w:rsidRPr="00AF6C91" w:rsidRDefault="00A37C84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</w:tr>
      <w:tr w:rsidR="00F24CB2" w:rsidRPr="00AF6C91" w14:paraId="16757222" w14:textId="77777777">
        <w:trPr>
          <w:trHeight w:val="1239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734A2" w14:textId="77777777" w:rsidR="00F24CB2" w:rsidRPr="00AF6C91" w:rsidRDefault="00F24CB2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0C08" w14:textId="77777777" w:rsidR="00F24CB2" w:rsidRPr="00AF6C91" w:rsidRDefault="00F24CB2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7F4D" w14:textId="77777777" w:rsidR="00F24CB2" w:rsidRPr="00AF6C91" w:rsidRDefault="00F24CB2">
            <w:pPr>
              <w:spacing w:before="240" w:after="240" w:line="276" w:lineRule="auto"/>
              <w:ind w:left="820"/>
              <w:jc w:val="left"/>
              <w:rPr>
                <w:rFonts w:eastAsia="Arial" w:cs="Arial"/>
                <w:color w:val="38761D"/>
                <w:sz w:val="24"/>
                <w:szCs w:val="24"/>
              </w:rPr>
            </w:pPr>
          </w:p>
        </w:tc>
      </w:tr>
    </w:tbl>
    <w:p w14:paraId="4A206ED7" w14:textId="77777777" w:rsidR="00A37C84" w:rsidRPr="00AF6C91" w:rsidRDefault="00A37C84">
      <w:pPr>
        <w:pBdr>
          <w:top w:val="nil"/>
          <w:left w:val="nil"/>
          <w:bottom w:val="nil"/>
          <w:right w:val="nil"/>
          <w:between w:val="nil"/>
        </w:pBdr>
        <w:rPr>
          <w:color w:val="38761D"/>
          <w:sz w:val="24"/>
          <w:szCs w:val="24"/>
        </w:rPr>
      </w:pPr>
    </w:p>
    <w:p w14:paraId="3BEA760C" w14:textId="77777777" w:rsidR="00A37C84" w:rsidRPr="00AF6C91" w:rsidRDefault="00A37C84">
      <w:pPr>
        <w:pBdr>
          <w:top w:val="nil"/>
          <w:left w:val="nil"/>
          <w:bottom w:val="nil"/>
          <w:right w:val="nil"/>
          <w:between w:val="nil"/>
        </w:pBdr>
        <w:rPr>
          <w:color w:val="38761D"/>
          <w:sz w:val="24"/>
          <w:szCs w:val="24"/>
        </w:rPr>
      </w:pPr>
    </w:p>
    <w:p w14:paraId="7BB4E1A3" w14:textId="728707ED" w:rsidR="00A37C84" w:rsidRPr="00F24CB2" w:rsidRDefault="00000000" w:rsidP="00F24CB2">
      <w:pPr>
        <w:pStyle w:val="PrrafodestacadoA"/>
        <w:numPr>
          <w:ilvl w:val="0"/>
          <w:numId w:val="4"/>
        </w:numPr>
        <w:rPr>
          <w:rFonts w:ascii="Apex New Book" w:hAnsi="Apex New Book"/>
          <w:color w:val="002060"/>
          <w:sz w:val="24"/>
          <w:szCs w:val="24"/>
        </w:rPr>
      </w:pPr>
      <w:r w:rsidRPr="00B45ED9">
        <w:rPr>
          <w:rFonts w:ascii="Apex New Book" w:hAnsi="Apex New Book"/>
          <w:color w:val="002060"/>
          <w:sz w:val="24"/>
          <w:szCs w:val="24"/>
        </w:rPr>
        <w:t>¿Qué es la Transmutación?</w:t>
      </w:r>
    </w:p>
    <w:p w14:paraId="7A4BE1C3" w14:textId="3937B893" w:rsidR="00A37C84" w:rsidRPr="00F24CB2" w:rsidRDefault="00000000" w:rsidP="00F24CB2">
      <w:pPr>
        <w:pStyle w:val="PrrafodestacadoA"/>
        <w:numPr>
          <w:ilvl w:val="0"/>
          <w:numId w:val="4"/>
        </w:numPr>
        <w:rPr>
          <w:rFonts w:ascii="Apex New Book" w:hAnsi="Apex New Book"/>
          <w:color w:val="002060"/>
          <w:sz w:val="24"/>
          <w:szCs w:val="24"/>
        </w:rPr>
      </w:pPr>
      <w:r w:rsidRPr="00E641DB">
        <w:rPr>
          <w:rFonts w:ascii="Apex New Book" w:hAnsi="Apex New Book"/>
          <w:color w:val="002060"/>
          <w:sz w:val="24"/>
          <w:szCs w:val="24"/>
        </w:rPr>
        <w:t>¿Para qué conocer las propiedades de la energía en Conexión Total?</w:t>
      </w:r>
    </w:p>
    <w:p w14:paraId="4C21003B" w14:textId="7E31CB68" w:rsidR="00A37C84" w:rsidRPr="00E641DB" w:rsidRDefault="00000000" w:rsidP="00B45ED9">
      <w:pPr>
        <w:pStyle w:val="PrrafodestacadoA"/>
        <w:numPr>
          <w:ilvl w:val="0"/>
          <w:numId w:val="4"/>
        </w:numPr>
        <w:rPr>
          <w:rFonts w:ascii="Apex New Book" w:hAnsi="Apex New Book"/>
          <w:color w:val="002060"/>
          <w:sz w:val="24"/>
          <w:szCs w:val="24"/>
        </w:rPr>
      </w:pPr>
      <w:r w:rsidRPr="00E641DB">
        <w:rPr>
          <w:rFonts w:ascii="Apex New Book" w:hAnsi="Apex New Book"/>
          <w:color w:val="002060"/>
          <w:sz w:val="24"/>
          <w:szCs w:val="24"/>
        </w:rPr>
        <w:t xml:space="preserve">¿Qué pasos debemos seguir si estamos en algún lugar y la música que hay nos desagrada a nivel vibracional, es decir es </w:t>
      </w:r>
      <w:proofErr w:type="spellStart"/>
      <w:r w:rsidRPr="00E641DB">
        <w:rPr>
          <w:rFonts w:ascii="Apex New Book" w:hAnsi="Apex New Book"/>
          <w:color w:val="002060"/>
          <w:sz w:val="24"/>
          <w:szCs w:val="24"/>
        </w:rPr>
        <w:t>disarmónica</w:t>
      </w:r>
      <w:proofErr w:type="spellEnd"/>
      <w:r w:rsidRPr="00E641DB">
        <w:rPr>
          <w:rFonts w:ascii="Apex New Book" w:hAnsi="Apex New Book"/>
          <w:color w:val="002060"/>
          <w:sz w:val="24"/>
          <w:szCs w:val="24"/>
        </w:rPr>
        <w:t>?</w:t>
      </w:r>
    </w:p>
    <w:p w14:paraId="0FFE33D6" w14:textId="6BC72178" w:rsidR="00A37C84" w:rsidRPr="00F24CB2" w:rsidRDefault="00000000" w:rsidP="00F24CB2">
      <w:pPr>
        <w:pStyle w:val="PrrafodestacadoA"/>
        <w:numPr>
          <w:ilvl w:val="0"/>
          <w:numId w:val="4"/>
        </w:numPr>
        <w:rPr>
          <w:rFonts w:ascii="Apex New Book" w:hAnsi="Apex New Book"/>
          <w:color w:val="002060"/>
          <w:sz w:val="24"/>
          <w:szCs w:val="24"/>
        </w:rPr>
      </w:pPr>
      <w:r w:rsidRPr="00E641DB">
        <w:rPr>
          <w:rFonts w:ascii="Apex New Book" w:hAnsi="Apex New Book"/>
          <w:color w:val="002060"/>
          <w:sz w:val="24"/>
          <w:szCs w:val="24"/>
        </w:rPr>
        <w:t>¿Qué es la Resonancia Schumann y qué relación tiene con los seres humanos?</w:t>
      </w:r>
    </w:p>
    <w:p w14:paraId="2617573C" w14:textId="493FD267" w:rsidR="00A37C84" w:rsidRPr="00E641DB" w:rsidRDefault="00000000" w:rsidP="00B45ED9">
      <w:pPr>
        <w:pStyle w:val="PrrafodestacadoA"/>
        <w:numPr>
          <w:ilvl w:val="0"/>
          <w:numId w:val="4"/>
        </w:numPr>
        <w:rPr>
          <w:rFonts w:ascii="Apex New Book" w:hAnsi="Apex New Book"/>
          <w:color w:val="002060"/>
          <w:sz w:val="24"/>
          <w:szCs w:val="24"/>
        </w:rPr>
      </w:pPr>
      <w:r w:rsidRPr="00E641DB">
        <w:rPr>
          <w:rFonts w:ascii="Apex New Book" w:hAnsi="Apex New Book"/>
          <w:color w:val="002060"/>
          <w:sz w:val="24"/>
          <w:szCs w:val="24"/>
        </w:rPr>
        <w:t>Mira el siguiente video:</w:t>
      </w:r>
    </w:p>
    <w:p w14:paraId="5272E5E3" w14:textId="569926AF" w:rsidR="00AF6C91" w:rsidRPr="00E641DB" w:rsidRDefault="00AF6C91">
      <w:pPr>
        <w:pBdr>
          <w:top w:val="nil"/>
          <w:left w:val="nil"/>
          <w:bottom w:val="nil"/>
          <w:right w:val="nil"/>
          <w:between w:val="nil"/>
        </w:pBdr>
        <w:ind w:left="720" w:firstLine="40"/>
        <w:rPr>
          <w:color w:val="002060"/>
          <w:sz w:val="24"/>
          <w:szCs w:val="24"/>
          <w:u w:val="single"/>
        </w:rPr>
      </w:pPr>
      <w:r w:rsidRPr="00E641DB">
        <w:rPr>
          <w:color w:val="002060"/>
          <w:sz w:val="24"/>
          <w:szCs w:val="24"/>
          <w:u w:val="single"/>
        </w:rPr>
        <w:t>https://www.youtube.com/watch?v=bVy97Mg0jMI&amp;ab_channel=Disney%C2%A1Fan%21</w:t>
      </w:r>
    </w:p>
    <w:p w14:paraId="5BA48622" w14:textId="77777777" w:rsidR="00AF6C91" w:rsidRPr="00AF6C91" w:rsidRDefault="00AF6C91">
      <w:pPr>
        <w:pBdr>
          <w:top w:val="nil"/>
          <w:left w:val="nil"/>
          <w:bottom w:val="nil"/>
          <w:right w:val="nil"/>
          <w:between w:val="nil"/>
        </w:pBdr>
        <w:ind w:left="720" w:firstLine="40"/>
        <w:rPr>
          <w:color w:val="1C4587"/>
          <w:sz w:val="24"/>
          <w:szCs w:val="24"/>
        </w:rPr>
      </w:pPr>
    </w:p>
    <w:p w14:paraId="26274668" w14:textId="2030A0C3" w:rsidR="00F24CB2" w:rsidRPr="002944FF" w:rsidRDefault="00B45ED9" w:rsidP="002944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4"/>
          <w:szCs w:val="24"/>
        </w:rPr>
      </w:pPr>
      <w:r w:rsidRPr="00E641DB">
        <w:rPr>
          <w:color w:val="002060"/>
          <w:sz w:val="24"/>
          <w:szCs w:val="24"/>
        </w:rPr>
        <w:t>Haz un análisis exhaustivo de la situación</w:t>
      </w:r>
      <w:r w:rsidR="002944FF">
        <w:rPr>
          <w:color w:val="002060"/>
          <w:sz w:val="24"/>
          <w:szCs w:val="24"/>
        </w:rPr>
        <w:t xml:space="preserve"> </w:t>
      </w:r>
      <w:r w:rsidR="002944FF">
        <w:rPr>
          <w:color w:val="002060"/>
          <w:sz w:val="24"/>
          <w:szCs w:val="24"/>
        </w:rPr>
        <w:t xml:space="preserve">con respecto a </w:t>
      </w:r>
      <w:proofErr w:type="spellStart"/>
      <w:r w:rsidR="002944FF">
        <w:rPr>
          <w:color w:val="002060"/>
          <w:sz w:val="24"/>
          <w:szCs w:val="24"/>
        </w:rPr>
        <w:t>chakras</w:t>
      </w:r>
      <w:proofErr w:type="spellEnd"/>
      <w:r w:rsidR="002944FF">
        <w:rPr>
          <w:color w:val="002060"/>
          <w:sz w:val="24"/>
          <w:szCs w:val="24"/>
        </w:rPr>
        <w:t xml:space="preserve"> involucrados en la actitud del abuelo y sus estados de equilibrio o desequilibrio</w:t>
      </w:r>
    </w:p>
    <w:p w14:paraId="1BE73BB1" w14:textId="77777777" w:rsidR="00F24CB2" w:rsidRDefault="00B45ED9" w:rsidP="00F24C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4"/>
          <w:szCs w:val="24"/>
        </w:rPr>
      </w:pPr>
      <w:r w:rsidRPr="00F24CB2">
        <w:rPr>
          <w:color w:val="002060"/>
          <w:sz w:val="24"/>
          <w:szCs w:val="24"/>
        </w:rPr>
        <w:t xml:space="preserve">¿Qué interpretación le podrías </w:t>
      </w:r>
      <w:r w:rsidR="00007062" w:rsidRPr="00F24CB2">
        <w:rPr>
          <w:color w:val="002060"/>
          <w:sz w:val="24"/>
          <w:szCs w:val="24"/>
        </w:rPr>
        <w:t>dar a</w:t>
      </w:r>
      <w:r w:rsidRPr="00F24CB2">
        <w:rPr>
          <w:color w:val="002060"/>
          <w:sz w:val="24"/>
          <w:szCs w:val="24"/>
        </w:rPr>
        <w:t xml:space="preserve"> las imágenes con las que comienza el video?</w:t>
      </w:r>
    </w:p>
    <w:p w14:paraId="4FD0E7EC" w14:textId="0F8FDD1C" w:rsidR="00A37C84" w:rsidRPr="00F24CB2" w:rsidRDefault="00000000" w:rsidP="00F24C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4"/>
          <w:szCs w:val="24"/>
        </w:rPr>
      </w:pPr>
      <w:r w:rsidRPr="00F24CB2">
        <w:rPr>
          <w:color w:val="002060"/>
          <w:sz w:val="24"/>
          <w:szCs w:val="24"/>
        </w:rPr>
        <w:t xml:space="preserve">Sabiendo que al menos una persona ha realizado el Taller Básico de Conexión Total, </w:t>
      </w:r>
      <w:r w:rsidR="00B45ED9" w:rsidRPr="00F24CB2">
        <w:rPr>
          <w:color w:val="002060"/>
          <w:sz w:val="24"/>
          <w:szCs w:val="24"/>
        </w:rPr>
        <w:t>¿</w:t>
      </w:r>
      <w:r w:rsidRPr="00F24CB2">
        <w:rPr>
          <w:color w:val="002060"/>
          <w:sz w:val="24"/>
          <w:szCs w:val="24"/>
        </w:rPr>
        <w:t>qué recomendaciones le darías a los personajes de esta historia? (de los que aparecen en el video)</w:t>
      </w:r>
    </w:p>
    <w:p w14:paraId="251894C9" w14:textId="5DAD7BEB" w:rsidR="00A37C84" w:rsidRPr="00F24CB2" w:rsidRDefault="00000000" w:rsidP="00F24CB2">
      <w:pPr>
        <w:pStyle w:val="PrrafodestacadoA"/>
        <w:numPr>
          <w:ilvl w:val="0"/>
          <w:numId w:val="4"/>
        </w:numPr>
        <w:rPr>
          <w:rFonts w:ascii="Apex New Book" w:hAnsi="Apex New Book"/>
          <w:color w:val="002060"/>
          <w:sz w:val="24"/>
          <w:szCs w:val="24"/>
        </w:rPr>
      </w:pPr>
      <w:r w:rsidRPr="00E641DB">
        <w:rPr>
          <w:rFonts w:ascii="Apex New Book" w:hAnsi="Apex New Book"/>
          <w:color w:val="002060"/>
          <w:sz w:val="24"/>
          <w:szCs w:val="24"/>
        </w:rPr>
        <w:t xml:space="preserve">¿Qué son los Registros </w:t>
      </w:r>
      <w:proofErr w:type="spellStart"/>
      <w:r w:rsidRPr="00E641DB">
        <w:rPr>
          <w:rFonts w:ascii="Apex New Book" w:hAnsi="Apex New Book"/>
          <w:color w:val="002060"/>
          <w:sz w:val="24"/>
          <w:szCs w:val="24"/>
        </w:rPr>
        <w:t>Ak</w:t>
      </w:r>
      <w:r w:rsidR="00007062" w:rsidRPr="00E641DB">
        <w:rPr>
          <w:rFonts w:ascii="Apex New Book" w:hAnsi="Apex New Book"/>
          <w:color w:val="002060"/>
          <w:sz w:val="24"/>
          <w:szCs w:val="24"/>
        </w:rPr>
        <w:t>á</w:t>
      </w:r>
      <w:r w:rsidRPr="00E641DB">
        <w:rPr>
          <w:rFonts w:ascii="Apex New Book" w:hAnsi="Apex New Book"/>
          <w:color w:val="002060"/>
          <w:sz w:val="24"/>
          <w:szCs w:val="24"/>
        </w:rPr>
        <w:t>shicos</w:t>
      </w:r>
      <w:proofErr w:type="spellEnd"/>
      <w:r w:rsidRPr="00E641DB">
        <w:rPr>
          <w:rFonts w:ascii="Apex New Book" w:hAnsi="Apex New Book"/>
          <w:color w:val="002060"/>
          <w:sz w:val="24"/>
          <w:szCs w:val="24"/>
        </w:rPr>
        <w:t xml:space="preserve"> y cuál es la función </w:t>
      </w:r>
      <w:r w:rsidR="002944FF">
        <w:rPr>
          <w:rFonts w:ascii="Apex New Book" w:hAnsi="Apex New Book"/>
          <w:color w:val="002060"/>
          <w:sz w:val="24"/>
          <w:szCs w:val="24"/>
        </w:rPr>
        <w:t>de abrirlos en Conexión Total</w:t>
      </w:r>
      <w:r w:rsidRPr="00E641DB">
        <w:rPr>
          <w:rFonts w:ascii="Apex New Book" w:hAnsi="Apex New Book"/>
          <w:color w:val="002060"/>
          <w:sz w:val="24"/>
          <w:szCs w:val="24"/>
        </w:rPr>
        <w:t>?</w:t>
      </w:r>
    </w:p>
    <w:p w14:paraId="0BDF58F6" w14:textId="0B577ADD" w:rsidR="00F24CB2" w:rsidRPr="00F24CB2" w:rsidRDefault="00000000" w:rsidP="00F24CB2">
      <w:pPr>
        <w:pStyle w:val="PrrafodestacadoA"/>
        <w:numPr>
          <w:ilvl w:val="0"/>
          <w:numId w:val="4"/>
        </w:numPr>
        <w:rPr>
          <w:rFonts w:ascii="Apex New Book" w:hAnsi="Apex New Book"/>
          <w:sz w:val="24"/>
          <w:szCs w:val="24"/>
        </w:rPr>
      </w:pPr>
      <w:r w:rsidRPr="00E641DB">
        <w:rPr>
          <w:rFonts w:ascii="Apex New Book" w:hAnsi="Apex New Book"/>
          <w:color w:val="002060"/>
          <w:sz w:val="24"/>
          <w:szCs w:val="24"/>
        </w:rPr>
        <w:t xml:space="preserve">¿Qué función cumple la </w:t>
      </w:r>
      <w:r w:rsidR="00007062" w:rsidRPr="00E641DB">
        <w:rPr>
          <w:rFonts w:ascii="Apex New Book" w:hAnsi="Apex New Book"/>
          <w:color w:val="002060"/>
          <w:sz w:val="24"/>
          <w:szCs w:val="24"/>
        </w:rPr>
        <w:t>alimentación en</w:t>
      </w:r>
      <w:r w:rsidRPr="00E641DB">
        <w:rPr>
          <w:rFonts w:ascii="Apex New Book" w:hAnsi="Apex New Book"/>
          <w:color w:val="002060"/>
          <w:sz w:val="24"/>
          <w:szCs w:val="24"/>
        </w:rPr>
        <w:t xml:space="preserve"> nuestra vida y cuál sería su recomendación respecto de ella</w:t>
      </w:r>
      <w:r w:rsidR="00007062" w:rsidRPr="00E641DB">
        <w:rPr>
          <w:rFonts w:ascii="Apex New Book" w:hAnsi="Apex New Book"/>
          <w:color w:val="002060"/>
          <w:sz w:val="24"/>
          <w:szCs w:val="24"/>
        </w:rPr>
        <w:t>?</w:t>
      </w:r>
      <w:r w:rsidRPr="00E641DB">
        <w:rPr>
          <w:rFonts w:ascii="Apex New Book" w:hAnsi="Apex New Book"/>
          <w:color w:val="002060"/>
          <w:sz w:val="24"/>
          <w:szCs w:val="24"/>
        </w:rPr>
        <w:t xml:space="preserve"> </w:t>
      </w:r>
      <w:r w:rsidR="00007062" w:rsidRPr="00E641DB">
        <w:rPr>
          <w:rFonts w:ascii="Apex New Book" w:hAnsi="Apex New Book"/>
          <w:color w:val="002060"/>
          <w:sz w:val="24"/>
          <w:szCs w:val="24"/>
        </w:rPr>
        <w:t>J</w:t>
      </w:r>
      <w:r w:rsidRPr="00E641DB">
        <w:rPr>
          <w:rFonts w:ascii="Apex New Book" w:hAnsi="Apex New Book"/>
          <w:color w:val="002060"/>
          <w:sz w:val="24"/>
          <w:szCs w:val="24"/>
        </w:rPr>
        <w:t>ustifique.</w:t>
      </w:r>
    </w:p>
    <w:p w14:paraId="66FFFF73" w14:textId="2D61A401" w:rsidR="00A37C84" w:rsidRPr="00F24CB2" w:rsidRDefault="00000000" w:rsidP="00F24CB2">
      <w:pPr>
        <w:pStyle w:val="PrrafodestacadoA"/>
        <w:numPr>
          <w:ilvl w:val="0"/>
          <w:numId w:val="4"/>
        </w:numPr>
        <w:rPr>
          <w:rFonts w:ascii="Apex New Book" w:hAnsi="Apex New Book"/>
          <w:color w:val="002060"/>
          <w:sz w:val="24"/>
          <w:szCs w:val="24"/>
        </w:rPr>
      </w:pPr>
      <w:r w:rsidRPr="00E641DB">
        <w:rPr>
          <w:rFonts w:ascii="Apex New Book" w:hAnsi="Apex New Book"/>
          <w:color w:val="002060"/>
          <w:sz w:val="24"/>
          <w:szCs w:val="24"/>
        </w:rPr>
        <w:t>Existen alimentos que debiéramos eliminar y/o disminuir en su consumo, justifique.</w:t>
      </w:r>
    </w:p>
    <w:p w14:paraId="05F7D432" w14:textId="4AF16B11" w:rsidR="00A37C84" w:rsidRPr="00E641DB" w:rsidRDefault="00000000" w:rsidP="00E641DB">
      <w:pPr>
        <w:pStyle w:val="PrrafodestacadoA"/>
        <w:numPr>
          <w:ilvl w:val="0"/>
          <w:numId w:val="4"/>
        </w:numPr>
        <w:rPr>
          <w:rFonts w:ascii="Apex New Book" w:hAnsi="Apex New Book"/>
          <w:color w:val="002060"/>
          <w:sz w:val="24"/>
          <w:szCs w:val="24"/>
        </w:rPr>
      </w:pPr>
      <w:r w:rsidRPr="00E641DB">
        <w:rPr>
          <w:rFonts w:ascii="Apex New Book" w:hAnsi="Apex New Book"/>
          <w:color w:val="002060"/>
          <w:sz w:val="24"/>
          <w:szCs w:val="24"/>
        </w:rPr>
        <w:lastRenderedPageBreak/>
        <w:t xml:space="preserve">Pregunta extra. Elige el tema que más te gustó o del cual tuviste más comprensiones y desarrolla una pregunta y una respuesta asociada a él. </w:t>
      </w:r>
    </w:p>
    <w:p w14:paraId="0F94277B" w14:textId="77777777" w:rsidR="00A37C84" w:rsidRPr="00AF6C91" w:rsidRDefault="00A37C84">
      <w:pPr>
        <w:rPr>
          <w:sz w:val="24"/>
          <w:szCs w:val="24"/>
        </w:rPr>
      </w:pPr>
    </w:p>
    <w:p w14:paraId="41BB5EB1" w14:textId="77777777" w:rsidR="00A37C84" w:rsidRPr="00AF6C91" w:rsidRDefault="00A37C84">
      <w:pPr>
        <w:rPr>
          <w:sz w:val="24"/>
          <w:szCs w:val="24"/>
        </w:rPr>
      </w:pPr>
    </w:p>
    <w:sectPr w:rsidR="00A37C84" w:rsidRPr="00AF6C9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47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4626" w14:textId="77777777" w:rsidR="0003061E" w:rsidRDefault="0003061E">
      <w:pPr>
        <w:spacing w:line="240" w:lineRule="auto"/>
      </w:pPr>
      <w:r>
        <w:separator/>
      </w:r>
    </w:p>
  </w:endnote>
  <w:endnote w:type="continuationSeparator" w:id="0">
    <w:p w14:paraId="56C0442A" w14:textId="77777777" w:rsidR="0003061E" w:rsidRDefault="00030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ex New Book">
    <w:altName w:val="Calibri"/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ex New Bold Italic">
    <w:altName w:val="Times New Roman"/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Medium">
    <w:altName w:val="Calibri"/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AB9A" w14:textId="77777777" w:rsidR="00A37C84" w:rsidRDefault="00000000">
    <w:r>
      <w:rPr>
        <w:noProof/>
      </w:rPr>
      <w:drawing>
        <wp:anchor distT="0" distB="0" distL="0" distR="0" simplePos="0" relativeHeight="251657216" behindDoc="1" locked="0" layoutInCell="1" hidden="0" allowOverlap="1" wp14:anchorId="603FAA8F" wp14:editId="057F0B97">
          <wp:simplePos x="0" y="0"/>
          <wp:positionH relativeFrom="column">
            <wp:posOffset>-968158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C10A02" w14:textId="77777777" w:rsidR="00A37C84" w:rsidRDefault="00A37C84"/>
  <w:p w14:paraId="15A9F17B" w14:textId="77777777" w:rsidR="00A37C84" w:rsidRDefault="00A37C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66DB" w14:textId="77777777" w:rsidR="0003061E" w:rsidRDefault="0003061E">
      <w:pPr>
        <w:spacing w:line="240" w:lineRule="auto"/>
      </w:pPr>
      <w:r>
        <w:separator/>
      </w:r>
    </w:p>
  </w:footnote>
  <w:footnote w:type="continuationSeparator" w:id="0">
    <w:p w14:paraId="2E4741E7" w14:textId="77777777" w:rsidR="0003061E" w:rsidRDefault="00030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1850" w14:textId="77777777" w:rsidR="00A37C84" w:rsidRDefault="0003061E">
    <w:r>
      <w:pict w14:anchorId="2F1EA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  <w:p w14:paraId="596179FF" w14:textId="77777777" w:rsidR="00A37C84" w:rsidRDefault="00A37C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E3BF" w14:textId="77777777" w:rsidR="00A37C84" w:rsidRDefault="00000000">
    <w:r>
      <w:rPr>
        <w:noProof/>
      </w:rPr>
      <w:drawing>
        <wp:anchor distT="0" distB="0" distL="0" distR="0" simplePos="0" relativeHeight="251656192" behindDoc="1" locked="0" layoutInCell="1" hidden="0" allowOverlap="1" wp14:anchorId="46604563" wp14:editId="7652C43F">
          <wp:simplePos x="0" y="0"/>
          <wp:positionH relativeFrom="column">
            <wp:posOffset>-965198</wp:posOffset>
          </wp:positionH>
          <wp:positionV relativeFrom="paragraph">
            <wp:posOffset>-730974</wp:posOffset>
          </wp:positionV>
          <wp:extent cx="7891081" cy="1095983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F3158A" w14:textId="77777777" w:rsidR="00A37C84" w:rsidRDefault="00A37C84"/>
  <w:p w14:paraId="188E326A" w14:textId="77777777" w:rsidR="00A37C84" w:rsidRDefault="00A37C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CBE5" w14:textId="77777777" w:rsidR="00A37C84" w:rsidRDefault="0003061E">
    <w:r>
      <w:pict w14:anchorId="75EC5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46B5"/>
    <w:multiLevelType w:val="hybridMultilevel"/>
    <w:tmpl w:val="C4EAEBA2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CD4463"/>
    <w:multiLevelType w:val="hybridMultilevel"/>
    <w:tmpl w:val="7FDC94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0468D4"/>
    <w:multiLevelType w:val="multilevel"/>
    <w:tmpl w:val="D7CC4840"/>
    <w:lvl w:ilvl="0">
      <w:start w:val="1"/>
      <w:numFmt w:val="bullet"/>
      <w:pStyle w:val="Listavietas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30A42FE8"/>
    <w:multiLevelType w:val="hybridMultilevel"/>
    <w:tmpl w:val="13C843D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B041CB"/>
    <w:multiLevelType w:val="multilevel"/>
    <w:tmpl w:val="1386772E"/>
    <w:lvl w:ilvl="0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52E4"/>
    <w:multiLevelType w:val="multilevel"/>
    <w:tmpl w:val="6414BF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9C87529"/>
    <w:multiLevelType w:val="multilevel"/>
    <w:tmpl w:val="EF763A1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C4B59F5"/>
    <w:multiLevelType w:val="multilevel"/>
    <w:tmpl w:val="1386772E"/>
    <w:lvl w:ilvl="0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238E"/>
    <w:multiLevelType w:val="multilevel"/>
    <w:tmpl w:val="13867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F7C65A7"/>
    <w:multiLevelType w:val="hybridMultilevel"/>
    <w:tmpl w:val="E7AC676C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14A2C6F"/>
    <w:multiLevelType w:val="multilevel"/>
    <w:tmpl w:val="909A0CD0"/>
    <w:lvl w:ilvl="0">
      <w:start w:val="1"/>
      <w:numFmt w:val="bullet"/>
      <w:pStyle w:val="Listanumerad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7095482">
    <w:abstractNumId w:val="10"/>
  </w:num>
  <w:num w:numId="2" w16cid:durableId="936131959">
    <w:abstractNumId w:val="2"/>
  </w:num>
  <w:num w:numId="3" w16cid:durableId="1836922024">
    <w:abstractNumId w:val="5"/>
  </w:num>
  <w:num w:numId="4" w16cid:durableId="425882587">
    <w:abstractNumId w:val="7"/>
  </w:num>
  <w:num w:numId="5" w16cid:durableId="1919823539">
    <w:abstractNumId w:val="6"/>
  </w:num>
  <w:num w:numId="6" w16cid:durableId="1960338509">
    <w:abstractNumId w:val="3"/>
  </w:num>
  <w:num w:numId="7" w16cid:durableId="1852446021">
    <w:abstractNumId w:val="1"/>
  </w:num>
  <w:num w:numId="8" w16cid:durableId="1220170565">
    <w:abstractNumId w:val="8"/>
  </w:num>
  <w:num w:numId="9" w16cid:durableId="1411149217">
    <w:abstractNumId w:val="0"/>
  </w:num>
  <w:num w:numId="10" w16cid:durableId="2120753489">
    <w:abstractNumId w:val="9"/>
  </w:num>
  <w:num w:numId="11" w16cid:durableId="839003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84"/>
    <w:rsid w:val="00007062"/>
    <w:rsid w:val="0003061E"/>
    <w:rsid w:val="002944FF"/>
    <w:rsid w:val="009C2640"/>
    <w:rsid w:val="00A351BB"/>
    <w:rsid w:val="00A37C84"/>
    <w:rsid w:val="00A60996"/>
    <w:rsid w:val="00AF6C91"/>
    <w:rsid w:val="00B45ED9"/>
    <w:rsid w:val="00E641DB"/>
    <w:rsid w:val="00E979A5"/>
    <w:rsid w:val="00F2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3C17E"/>
  <w15:docId w15:val="{D02541A7-3F7F-4393-BD56-77324270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C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9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pPr>
      <w:numPr>
        <w:numId w:val="1"/>
      </w:numPr>
    </w:pPr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customStyle="1" w:styleId="a">
    <w:name w:val=".."/>
    <w:basedOn w:val="Normal"/>
    <w:next w:val="Normal"/>
    <w:rsid w:val="004E19D9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F5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F5D"/>
    <w:rPr>
      <w:rFonts w:ascii="Times New Roman" w:hAnsi="Times New Roman" w:cs="Times New Roman"/>
      <w:color w:val="2F5496" w:themeColor="accent1" w:themeShade="BF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i9f/1uk54zYhN89SX9MvHqJ3kA==">AMUW2mW+FI0qJMHDNc1pUnkgapIQ899Rlm/rAXcKEpFdEbCQMUrMR3lz2EXRiSDKT1ewV8IPnu2BGAg8xfy8unW/IaGCadCCoi+CTETZPq8d2TwCPZKa7n4=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Magaly Bascur</cp:lastModifiedBy>
  <cp:revision>2</cp:revision>
  <dcterms:created xsi:type="dcterms:W3CDTF">2022-10-31T21:16:00Z</dcterms:created>
  <dcterms:modified xsi:type="dcterms:W3CDTF">2022-10-31T21:16:00Z</dcterms:modified>
</cp:coreProperties>
</file>